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2162"/>
        <w:gridCol w:w="2305"/>
        <w:gridCol w:w="2143"/>
        <w:gridCol w:w="2030"/>
      </w:tblGrid>
      <w:tr w:rsidR="00F169E8" w:rsidRPr="00F169E8" w14:paraId="05C1B343" w14:textId="77777777" w:rsidTr="00F169E8">
        <w:tc>
          <w:tcPr>
            <w:tcW w:w="8856" w:type="dxa"/>
            <w:gridSpan w:val="4"/>
          </w:tcPr>
          <w:p w14:paraId="368ACC05" w14:textId="52263C92" w:rsidR="00F169E8" w:rsidRPr="00F169E8" w:rsidRDefault="00F169E8">
            <w:pPr>
              <w:rPr>
                <w:b/>
                <w:sz w:val="28"/>
              </w:rPr>
            </w:pPr>
            <w:r w:rsidRPr="00F169E8">
              <w:rPr>
                <w:b/>
                <w:sz w:val="28"/>
              </w:rPr>
              <w:t>Classes of peroxidizable organic chemical</w:t>
            </w:r>
          </w:p>
        </w:tc>
      </w:tr>
      <w:tr w:rsidR="00F169E8" w:rsidRPr="00F169E8" w14:paraId="6593F947" w14:textId="77777777" w:rsidTr="00F169E8">
        <w:tc>
          <w:tcPr>
            <w:tcW w:w="8856" w:type="dxa"/>
            <w:gridSpan w:val="4"/>
            <w:shd w:val="clear" w:color="auto" w:fill="EEECE1" w:themeFill="background2"/>
          </w:tcPr>
          <w:p w14:paraId="7306C3D7" w14:textId="77777777" w:rsidR="00F169E8" w:rsidRPr="00F169E8" w:rsidRDefault="00F169E8">
            <w:pPr>
              <w:rPr>
                <w:i/>
                <w:sz w:val="20"/>
              </w:rPr>
            </w:pPr>
            <w:r w:rsidRPr="00F169E8">
              <w:rPr>
                <w:i/>
                <w:sz w:val="20"/>
              </w:rPr>
              <w:t>Class A: Form explosive levels of peroxide without concentration</w:t>
            </w:r>
          </w:p>
        </w:tc>
      </w:tr>
      <w:tr w:rsidR="00F169E8" w:rsidRPr="00F169E8" w14:paraId="7A8E262A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78CF0177" w14:textId="77777777" w:rsidR="00F169E8" w:rsidRPr="00F819F6" w:rsidRDefault="00F169E8" w:rsidP="00F169E8">
            <w:pPr>
              <w:spacing w:after="0"/>
              <w:rPr>
                <w:b/>
                <w:sz w:val="14"/>
              </w:rPr>
            </w:pPr>
            <w:proofErr w:type="spellStart"/>
            <w:r w:rsidRPr="00F819F6">
              <w:rPr>
                <w:b/>
                <w:sz w:val="14"/>
              </w:rPr>
              <w:t>Butadiene</w:t>
            </w:r>
            <w:r w:rsidR="00127AE9" w:rsidRPr="00F819F6">
              <w:rPr>
                <w:b/>
                <w:sz w:val="14"/>
                <w:vertAlign w:val="superscript"/>
              </w:rPr>
              <w:t>a</w:t>
            </w:r>
            <w:proofErr w:type="spellEnd"/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7828EB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Divinylacetylene</w:t>
            </w:r>
          </w:p>
        </w:tc>
        <w:tc>
          <w:tcPr>
            <w:tcW w:w="2194" w:type="dxa"/>
            <w:tcBorders>
              <w:left w:val="single" w:sz="4" w:space="0" w:color="000000" w:themeColor="text1"/>
            </w:tcBorders>
          </w:tcPr>
          <w:p w14:paraId="74C68E6B" w14:textId="77777777" w:rsidR="00F169E8" w:rsidRPr="00F819F6" w:rsidRDefault="00F169E8" w:rsidP="00F169E8">
            <w:pPr>
              <w:spacing w:after="0"/>
              <w:rPr>
                <w:b/>
                <w:sz w:val="14"/>
              </w:rPr>
            </w:pPr>
            <w:proofErr w:type="spellStart"/>
            <w:r w:rsidRPr="00F819F6">
              <w:rPr>
                <w:b/>
                <w:sz w:val="14"/>
              </w:rPr>
              <w:t>Tetrafluoroethylene</w:t>
            </w:r>
            <w:r w:rsidR="00127AE9" w:rsidRPr="00F819F6">
              <w:rPr>
                <w:b/>
                <w:sz w:val="14"/>
                <w:vertAlign w:val="superscript"/>
              </w:rPr>
              <w:t>a</w:t>
            </w:r>
            <w:proofErr w:type="spellEnd"/>
          </w:p>
        </w:tc>
        <w:tc>
          <w:tcPr>
            <w:tcW w:w="2081" w:type="dxa"/>
          </w:tcPr>
          <w:p w14:paraId="005290EB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</w:p>
        </w:tc>
      </w:tr>
      <w:tr w:rsidR="00F169E8" w:rsidRPr="00F169E8" w14:paraId="49B9D0BA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3A5B0C33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Vinylidene </w:t>
            </w:r>
            <w:proofErr w:type="spellStart"/>
            <w:r w:rsidRPr="00F169E8">
              <w:rPr>
                <w:sz w:val="14"/>
              </w:rPr>
              <w:t>chloride</w:t>
            </w:r>
            <w:r w:rsidR="00127AE9" w:rsidRPr="00127AE9">
              <w:rPr>
                <w:sz w:val="14"/>
                <w:vertAlign w:val="superscript"/>
              </w:rPr>
              <w:t>a</w:t>
            </w:r>
            <w:proofErr w:type="spellEnd"/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EFDAD1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Chloroprene</w:t>
            </w:r>
          </w:p>
        </w:tc>
        <w:tc>
          <w:tcPr>
            <w:tcW w:w="2194" w:type="dxa"/>
            <w:tcBorders>
              <w:left w:val="single" w:sz="4" w:space="0" w:color="000000" w:themeColor="text1"/>
            </w:tcBorders>
          </w:tcPr>
          <w:p w14:paraId="79AA590B" w14:textId="77777777" w:rsidR="00F169E8" w:rsidRPr="00F819F6" w:rsidRDefault="00F169E8" w:rsidP="00F169E8">
            <w:pPr>
              <w:spacing w:after="0"/>
              <w:rPr>
                <w:b/>
                <w:sz w:val="14"/>
              </w:rPr>
            </w:pPr>
            <w:r w:rsidRPr="00F819F6">
              <w:rPr>
                <w:b/>
                <w:sz w:val="14"/>
              </w:rPr>
              <w:t>Isopropyl ether</w:t>
            </w:r>
          </w:p>
        </w:tc>
        <w:tc>
          <w:tcPr>
            <w:tcW w:w="2081" w:type="dxa"/>
          </w:tcPr>
          <w:p w14:paraId="1726E206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</w:p>
        </w:tc>
      </w:tr>
      <w:tr w:rsidR="00F169E8" w:rsidRPr="00F169E8" w14:paraId="4756215B" w14:textId="77777777" w:rsidTr="00F169E8">
        <w:tc>
          <w:tcPr>
            <w:tcW w:w="8856" w:type="dxa"/>
            <w:gridSpan w:val="4"/>
            <w:shd w:val="clear" w:color="auto" w:fill="EEECE1" w:themeFill="background2"/>
          </w:tcPr>
          <w:p w14:paraId="78895386" w14:textId="77777777" w:rsidR="00F169E8" w:rsidRPr="00F169E8" w:rsidRDefault="00F169E8" w:rsidP="00F169E8">
            <w:pPr>
              <w:spacing w:before="120"/>
              <w:rPr>
                <w:i/>
                <w:sz w:val="18"/>
              </w:rPr>
            </w:pPr>
            <w:r w:rsidRPr="00F169E8">
              <w:rPr>
                <w:i/>
                <w:sz w:val="18"/>
              </w:rPr>
              <w:t>Class B: Form explosive levels of peroxide upon concentration</w:t>
            </w:r>
          </w:p>
        </w:tc>
      </w:tr>
      <w:tr w:rsidR="00F169E8" w:rsidRPr="00F169E8" w14:paraId="3AFFAFDF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4E4A8CA1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Acetal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01DDE6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Diacetylene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AA7920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2-Hexanol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05F59FCA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2-Phenylethanol</w:t>
            </w:r>
          </w:p>
        </w:tc>
      </w:tr>
      <w:tr w:rsidR="00F169E8" w:rsidRPr="00F169E8" w14:paraId="03F9E869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7E0ACD48" w14:textId="77777777" w:rsidR="00F169E8" w:rsidRPr="00F819F6" w:rsidRDefault="00F169E8" w:rsidP="00F169E8">
            <w:pPr>
              <w:spacing w:after="0"/>
              <w:rPr>
                <w:b/>
                <w:sz w:val="14"/>
              </w:rPr>
            </w:pPr>
            <w:r w:rsidRPr="00F819F6">
              <w:rPr>
                <w:b/>
                <w:sz w:val="14"/>
              </w:rPr>
              <w:t>Acetaldehyde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24A19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Dicyclopentadiene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91A687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Methylacetylene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14AE7637" w14:textId="77777777" w:rsidR="00F169E8" w:rsidRPr="00F819F6" w:rsidRDefault="00F169E8" w:rsidP="00F169E8">
            <w:pPr>
              <w:spacing w:after="0"/>
              <w:rPr>
                <w:b/>
                <w:sz w:val="14"/>
              </w:rPr>
            </w:pPr>
            <w:r w:rsidRPr="00F819F6">
              <w:rPr>
                <w:b/>
                <w:sz w:val="14"/>
              </w:rPr>
              <w:t>2-Propanol</w:t>
            </w:r>
          </w:p>
        </w:tc>
      </w:tr>
      <w:tr w:rsidR="00F169E8" w:rsidRPr="00F169E8" w14:paraId="6385F82A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2555C21D" w14:textId="77777777" w:rsidR="00F169E8" w:rsidRPr="00F819F6" w:rsidRDefault="00F169E8" w:rsidP="00F169E8">
            <w:pPr>
              <w:spacing w:after="0"/>
              <w:rPr>
                <w:b/>
                <w:sz w:val="14"/>
              </w:rPr>
            </w:pPr>
            <w:r w:rsidRPr="00F819F6">
              <w:rPr>
                <w:b/>
                <w:sz w:val="14"/>
              </w:rPr>
              <w:t>Benzyl alcohol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048E53" w14:textId="77777777" w:rsidR="00F169E8" w:rsidRPr="00F819F6" w:rsidRDefault="00F169E8" w:rsidP="00F169E8">
            <w:pPr>
              <w:spacing w:after="0"/>
              <w:rPr>
                <w:b/>
                <w:sz w:val="14"/>
              </w:rPr>
            </w:pPr>
            <w:r w:rsidRPr="00F819F6">
              <w:rPr>
                <w:b/>
                <w:sz w:val="14"/>
              </w:rPr>
              <w:t>Diethyl ether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D50468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3-Methyl-1-butanol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2216E618" w14:textId="77777777" w:rsidR="00F169E8" w:rsidRPr="00F819F6" w:rsidRDefault="00F169E8" w:rsidP="00F169E8">
            <w:pPr>
              <w:spacing w:after="0"/>
              <w:rPr>
                <w:b/>
                <w:sz w:val="14"/>
              </w:rPr>
            </w:pPr>
            <w:r w:rsidRPr="00F819F6">
              <w:rPr>
                <w:b/>
                <w:sz w:val="14"/>
              </w:rPr>
              <w:t>Tetrahydrofuran</w:t>
            </w:r>
          </w:p>
        </w:tc>
      </w:tr>
      <w:tr w:rsidR="00F169E8" w:rsidRPr="00F169E8" w14:paraId="6C4837DE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258E4E1C" w14:textId="77777777" w:rsidR="00F169E8" w:rsidRPr="00F819F6" w:rsidRDefault="00F169E8" w:rsidP="00F169E8">
            <w:pPr>
              <w:spacing w:after="0"/>
              <w:rPr>
                <w:b/>
                <w:sz w:val="14"/>
              </w:rPr>
            </w:pPr>
            <w:r w:rsidRPr="00F819F6">
              <w:rPr>
                <w:b/>
                <w:sz w:val="14"/>
              </w:rPr>
              <w:t>2-Butanol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573C65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Diethylene glycol dimethyl ether (diglyme)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B4DFAF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r w:rsidRPr="00F169E8">
              <w:rPr>
                <w:sz w:val="14"/>
              </w:rPr>
              <w:t>Methylcyclopentane</w:t>
            </w:r>
            <w:proofErr w:type="spellEnd"/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25F6131E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r w:rsidRPr="00F169E8">
              <w:rPr>
                <w:sz w:val="14"/>
              </w:rPr>
              <w:t>Tetrahydronapthalene</w:t>
            </w:r>
            <w:proofErr w:type="spellEnd"/>
          </w:p>
        </w:tc>
      </w:tr>
      <w:tr w:rsidR="00F169E8" w:rsidRPr="00F169E8" w14:paraId="4BDEA214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299434EA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Cumene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BEB2D3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DF1CDF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Methyl isobutyl ketone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5D637725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Vinyl ethers</w:t>
            </w:r>
          </w:p>
        </w:tc>
      </w:tr>
      <w:tr w:rsidR="00F169E8" w:rsidRPr="00F169E8" w14:paraId="1AB17D6B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36FCB8BA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Cyclohexanol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477AC9" w14:textId="77777777" w:rsidR="00F169E8" w:rsidRPr="00F819F6" w:rsidRDefault="00F169E8" w:rsidP="00F169E8">
            <w:pPr>
              <w:spacing w:after="0"/>
              <w:rPr>
                <w:b/>
                <w:sz w:val="14"/>
              </w:rPr>
            </w:pPr>
            <w:r w:rsidRPr="00F819F6">
              <w:rPr>
                <w:b/>
                <w:sz w:val="14"/>
              </w:rPr>
              <w:t>Dioxanes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3E21E0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4-Methyl-2-pentanol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2FA65256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Other secondary alcohols</w:t>
            </w:r>
          </w:p>
        </w:tc>
      </w:tr>
      <w:tr w:rsidR="00F169E8" w:rsidRPr="00F169E8" w14:paraId="1CAA9863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262532FC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2-Cyclohexen-1-ol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21C177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Ethylene glycol dimethyl ether (</w:t>
            </w:r>
            <w:proofErr w:type="spellStart"/>
            <w:r w:rsidRPr="00F169E8">
              <w:rPr>
                <w:sz w:val="14"/>
              </w:rPr>
              <w:t>glyme</w:t>
            </w:r>
            <w:proofErr w:type="spellEnd"/>
            <w:r w:rsidRPr="00F169E8">
              <w:rPr>
                <w:sz w:val="14"/>
              </w:rPr>
              <w:t>)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07DCDB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2-Penten-1-ol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66B08351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</w:p>
        </w:tc>
      </w:tr>
      <w:tr w:rsidR="00F169E8" w:rsidRPr="00F169E8" w14:paraId="445C67AF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57A4DF43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Cyclohexene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15EA40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C87C15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4-Penten-1-ol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204CFB96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</w:p>
        </w:tc>
      </w:tr>
      <w:tr w:rsidR="00F169E8" w:rsidRPr="00F169E8" w14:paraId="14D391C3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28027546" w14:textId="77777777" w:rsidR="00F169E8" w:rsidRPr="00F169E8" w:rsidRDefault="00F169E8" w:rsidP="00F169E8">
            <w:pPr>
              <w:rPr>
                <w:sz w:val="14"/>
              </w:rPr>
            </w:pPr>
            <w:proofErr w:type="spellStart"/>
            <w:r w:rsidRPr="00F169E8">
              <w:rPr>
                <w:sz w:val="14"/>
              </w:rPr>
              <w:t>Decahydronapthalene</w:t>
            </w:r>
            <w:proofErr w:type="spellEnd"/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59C9F6" w14:textId="77777777" w:rsidR="00F169E8" w:rsidRPr="00F169E8" w:rsidRDefault="00F169E8" w:rsidP="00F169E8">
            <w:pPr>
              <w:rPr>
                <w:sz w:val="14"/>
              </w:rPr>
            </w:pPr>
            <w:r w:rsidRPr="00F169E8">
              <w:rPr>
                <w:sz w:val="14"/>
              </w:rPr>
              <w:t>4-Heptanol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A59970" w14:textId="77777777" w:rsidR="00F169E8" w:rsidRPr="00F169E8" w:rsidRDefault="00F169E8" w:rsidP="00F169E8">
            <w:pPr>
              <w:rPr>
                <w:sz w:val="14"/>
              </w:rPr>
            </w:pPr>
            <w:r w:rsidRPr="00F169E8">
              <w:rPr>
                <w:sz w:val="14"/>
              </w:rPr>
              <w:t>1-Phenylethanol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27FC4AF0" w14:textId="77777777" w:rsidR="00F169E8" w:rsidRPr="00F169E8" w:rsidRDefault="00F169E8" w:rsidP="00F169E8">
            <w:pPr>
              <w:rPr>
                <w:sz w:val="14"/>
              </w:rPr>
            </w:pPr>
          </w:p>
        </w:tc>
      </w:tr>
      <w:tr w:rsidR="00F169E8" w:rsidRPr="00F169E8" w14:paraId="6E51A0EA" w14:textId="77777777" w:rsidTr="00F169E8">
        <w:tc>
          <w:tcPr>
            <w:tcW w:w="8856" w:type="dxa"/>
            <w:gridSpan w:val="4"/>
            <w:shd w:val="clear" w:color="auto" w:fill="EEECE1" w:themeFill="background2"/>
          </w:tcPr>
          <w:p w14:paraId="138B9EA3" w14:textId="77777777" w:rsidR="00F169E8" w:rsidRPr="00F169E8" w:rsidRDefault="00F169E8">
            <w:pPr>
              <w:rPr>
                <w:i/>
                <w:sz w:val="20"/>
              </w:rPr>
            </w:pPr>
            <w:r w:rsidRPr="00F169E8">
              <w:rPr>
                <w:i/>
                <w:sz w:val="20"/>
              </w:rPr>
              <w:t xml:space="preserve">Class C: May </w:t>
            </w:r>
            <w:proofErr w:type="spellStart"/>
            <w:r w:rsidRPr="00F169E8">
              <w:rPr>
                <w:i/>
                <w:sz w:val="20"/>
              </w:rPr>
              <w:t>autopolymerize</w:t>
            </w:r>
            <w:proofErr w:type="spellEnd"/>
            <w:r w:rsidRPr="00F169E8">
              <w:rPr>
                <w:i/>
                <w:sz w:val="20"/>
              </w:rPr>
              <w:t xml:space="preserve"> due to peroxide accumulation</w:t>
            </w:r>
          </w:p>
        </w:tc>
      </w:tr>
      <w:tr w:rsidR="00F169E8" w:rsidRPr="00F169E8" w14:paraId="56DD1C1F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4C9718B5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Acrylic </w:t>
            </w:r>
            <w:proofErr w:type="spellStart"/>
            <w:r w:rsidRPr="00F169E8">
              <w:rPr>
                <w:sz w:val="14"/>
              </w:rPr>
              <w:t>acid</w:t>
            </w:r>
            <w:r w:rsidR="00127AE9" w:rsidRPr="00127AE9">
              <w:rPr>
                <w:sz w:val="14"/>
                <w:vertAlign w:val="superscript"/>
              </w:rPr>
              <w:t>b</w:t>
            </w:r>
            <w:proofErr w:type="spellEnd"/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9BC094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Chlorotrifluoroethylene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37CC08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Vinyl acetate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549AEF59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r w:rsidRPr="00F169E8">
              <w:rPr>
                <w:sz w:val="14"/>
              </w:rPr>
              <w:t>Vinylidiene</w:t>
            </w:r>
            <w:proofErr w:type="spellEnd"/>
            <w:r w:rsidRPr="00F169E8">
              <w:rPr>
                <w:sz w:val="14"/>
              </w:rPr>
              <w:t xml:space="preserve"> chloride</w:t>
            </w:r>
          </w:p>
        </w:tc>
      </w:tr>
      <w:tr w:rsidR="00F169E8" w:rsidRPr="00F169E8" w14:paraId="7BA05DED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7B8CC10D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r w:rsidRPr="00F169E8">
              <w:rPr>
                <w:sz w:val="14"/>
              </w:rPr>
              <w:t>Acrylonitrile</w:t>
            </w:r>
            <w:r w:rsidR="00127AE9" w:rsidRPr="00127AE9">
              <w:rPr>
                <w:sz w:val="14"/>
                <w:vertAlign w:val="superscript"/>
              </w:rPr>
              <w:t>b</w:t>
            </w:r>
            <w:proofErr w:type="spellEnd"/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D71039" w14:textId="77777777" w:rsidR="00F169E8" w:rsidRPr="00F819F6" w:rsidRDefault="00F169E8" w:rsidP="00F169E8">
            <w:pPr>
              <w:spacing w:after="0"/>
              <w:rPr>
                <w:b/>
                <w:sz w:val="14"/>
              </w:rPr>
            </w:pPr>
            <w:r w:rsidRPr="00F819F6">
              <w:rPr>
                <w:b/>
                <w:sz w:val="14"/>
              </w:rPr>
              <w:t xml:space="preserve">Methyl </w:t>
            </w:r>
            <w:proofErr w:type="spellStart"/>
            <w:r w:rsidRPr="00F819F6">
              <w:rPr>
                <w:b/>
                <w:sz w:val="14"/>
              </w:rPr>
              <w:t>methacrylate</w:t>
            </w:r>
            <w:r w:rsidR="00127AE9" w:rsidRPr="00F819F6">
              <w:rPr>
                <w:b/>
                <w:sz w:val="14"/>
                <w:vertAlign w:val="superscript"/>
              </w:rPr>
              <w:t>b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964855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Vinylacetylene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2A618E64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</w:p>
        </w:tc>
      </w:tr>
      <w:tr w:rsidR="00F169E8" w:rsidRPr="00F169E8" w14:paraId="54A40497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524057DD" w14:textId="77777777" w:rsidR="00F169E8" w:rsidRPr="00F819F6" w:rsidRDefault="00F169E8" w:rsidP="00F169E8">
            <w:pPr>
              <w:spacing w:after="0"/>
              <w:rPr>
                <w:b/>
                <w:sz w:val="14"/>
              </w:rPr>
            </w:pPr>
            <w:proofErr w:type="spellStart"/>
            <w:r w:rsidRPr="00F819F6">
              <w:rPr>
                <w:b/>
                <w:sz w:val="14"/>
              </w:rPr>
              <w:t>Butadiene</w:t>
            </w:r>
            <w:r w:rsidR="00127AE9" w:rsidRPr="00F819F6">
              <w:rPr>
                <w:b/>
                <w:sz w:val="14"/>
                <w:vertAlign w:val="superscript"/>
              </w:rPr>
              <w:t>c</w:t>
            </w:r>
            <w:proofErr w:type="spellEnd"/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77A26A" w14:textId="77777777" w:rsidR="00F169E8" w:rsidRPr="00F819F6" w:rsidRDefault="00F169E8" w:rsidP="00F169E8">
            <w:pPr>
              <w:spacing w:after="0"/>
              <w:rPr>
                <w:b/>
                <w:sz w:val="14"/>
              </w:rPr>
            </w:pPr>
            <w:r w:rsidRPr="00F819F6">
              <w:rPr>
                <w:b/>
                <w:sz w:val="14"/>
              </w:rPr>
              <w:t>Styrene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9E69EA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Vinyl chloride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515212B2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</w:p>
        </w:tc>
      </w:tr>
      <w:tr w:rsidR="00F169E8" w:rsidRPr="00F169E8" w14:paraId="36886A4F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3350EB19" w14:textId="77777777" w:rsidR="00F169E8" w:rsidRPr="00F169E8" w:rsidRDefault="00F169E8" w:rsidP="00F169E8">
            <w:pPr>
              <w:rPr>
                <w:sz w:val="14"/>
              </w:rPr>
            </w:pPr>
            <w:proofErr w:type="spellStart"/>
            <w:r w:rsidRPr="00F169E8">
              <w:rPr>
                <w:sz w:val="14"/>
              </w:rPr>
              <w:t>Chloroprene</w:t>
            </w:r>
            <w:r w:rsidR="00127AE9" w:rsidRPr="00127AE9">
              <w:rPr>
                <w:sz w:val="14"/>
                <w:vertAlign w:val="superscript"/>
              </w:rPr>
              <w:t>c</w:t>
            </w:r>
            <w:proofErr w:type="spellEnd"/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57FA8B" w14:textId="77777777" w:rsidR="00F169E8" w:rsidRPr="00F819F6" w:rsidRDefault="00F169E8" w:rsidP="00F169E8">
            <w:pPr>
              <w:rPr>
                <w:b/>
                <w:sz w:val="14"/>
              </w:rPr>
            </w:pPr>
            <w:proofErr w:type="spellStart"/>
            <w:r w:rsidRPr="00F819F6">
              <w:rPr>
                <w:b/>
                <w:sz w:val="14"/>
              </w:rPr>
              <w:t>Tetrafluoroethylene</w:t>
            </w:r>
            <w:r w:rsidR="00127AE9" w:rsidRPr="00F819F6">
              <w:rPr>
                <w:b/>
                <w:sz w:val="14"/>
                <w:vertAlign w:val="superscript"/>
              </w:rPr>
              <w:t>c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3385E1" w14:textId="77777777" w:rsidR="00F169E8" w:rsidRPr="00F169E8" w:rsidRDefault="00F169E8" w:rsidP="00F169E8">
            <w:pPr>
              <w:rPr>
                <w:sz w:val="14"/>
              </w:rPr>
            </w:pPr>
            <w:proofErr w:type="spellStart"/>
            <w:r w:rsidRPr="00F169E8">
              <w:rPr>
                <w:sz w:val="14"/>
              </w:rPr>
              <w:t>Vinylpyridine</w:t>
            </w:r>
            <w:proofErr w:type="spellEnd"/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07A3EB59" w14:textId="77777777" w:rsidR="00F169E8" w:rsidRPr="00F169E8" w:rsidRDefault="00F169E8" w:rsidP="00F169E8">
            <w:pPr>
              <w:rPr>
                <w:sz w:val="14"/>
              </w:rPr>
            </w:pPr>
          </w:p>
        </w:tc>
      </w:tr>
      <w:tr w:rsidR="00F169E8" w:rsidRPr="00F169E8" w14:paraId="3740F037" w14:textId="77777777" w:rsidTr="00F169E8">
        <w:tc>
          <w:tcPr>
            <w:tcW w:w="8856" w:type="dxa"/>
            <w:gridSpan w:val="4"/>
            <w:shd w:val="clear" w:color="auto" w:fill="EEECE1" w:themeFill="background2"/>
          </w:tcPr>
          <w:p w14:paraId="2A631C49" w14:textId="77777777" w:rsidR="00F169E8" w:rsidRPr="00F169E8" w:rsidRDefault="00F169E8">
            <w:pPr>
              <w:rPr>
                <w:i/>
                <w:sz w:val="20"/>
              </w:rPr>
            </w:pPr>
            <w:r w:rsidRPr="00F169E8">
              <w:rPr>
                <w:i/>
                <w:sz w:val="20"/>
              </w:rPr>
              <w:t>Class D: Forms peroxides; insufficient information to classify</w:t>
            </w:r>
          </w:p>
        </w:tc>
      </w:tr>
      <w:tr w:rsidR="00F169E8" w:rsidRPr="00F169E8" w14:paraId="5737E9AA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514C43B3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Acrolein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CDFC12" w14:textId="77777777" w:rsidR="00F169E8" w:rsidRPr="00C53D7B" w:rsidRDefault="00F169E8" w:rsidP="00F169E8">
            <w:pPr>
              <w:spacing w:after="0"/>
              <w:rPr>
                <w:b/>
                <w:sz w:val="14"/>
              </w:rPr>
            </w:pPr>
            <w:r w:rsidRPr="00C53D7B">
              <w:rPr>
                <w:b/>
                <w:i/>
                <w:sz w:val="14"/>
              </w:rPr>
              <w:t>tert</w:t>
            </w:r>
            <w:r w:rsidRPr="00C53D7B">
              <w:rPr>
                <w:b/>
                <w:sz w:val="14"/>
              </w:rPr>
              <w:t>-Butyl methyl ether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4C3AC4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Di(1-propynyl) </w:t>
            </w:r>
            <w:proofErr w:type="spellStart"/>
            <w:r w:rsidRPr="00F169E8">
              <w:rPr>
                <w:sz w:val="14"/>
              </w:rPr>
              <w:t>ether</w:t>
            </w:r>
            <w:r w:rsidR="00127AE9">
              <w:rPr>
                <w:sz w:val="14"/>
                <w:vertAlign w:val="superscript"/>
              </w:rPr>
              <w:t>f</w:t>
            </w:r>
            <w:proofErr w:type="spellEnd"/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597777B3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4-Methyl-2-pentanone</w:t>
            </w:r>
          </w:p>
        </w:tc>
      </w:tr>
      <w:tr w:rsidR="00F169E8" w:rsidRPr="00F169E8" w14:paraId="6ADEEB48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170BFE38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Allyl </w:t>
            </w:r>
            <w:proofErr w:type="spellStart"/>
            <w:r w:rsidRPr="00F169E8">
              <w:rPr>
                <w:sz w:val="14"/>
              </w:rPr>
              <w:t>ether</w:t>
            </w:r>
            <w:r w:rsidR="00127AE9" w:rsidRPr="00127AE9">
              <w:rPr>
                <w:sz w:val="14"/>
                <w:vertAlign w:val="superscript"/>
              </w:rPr>
              <w:t>d</w:t>
            </w:r>
            <w:proofErr w:type="spellEnd"/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246D8E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n</w:t>
            </w:r>
            <w:r w:rsidRPr="00F169E8">
              <w:rPr>
                <w:sz w:val="14"/>
              </w:rPr>
              <w:t>-Butyl phenyl ether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BB7CE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Di(2-propynyl) ether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2D171DCC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n</w:t>
            </w:r>
            <w:r w:rsidRPr="00F169E8">
              <w:rPr>
                <w:sz w:val="14"/>
              </w:rPr>
              <w:t>-</w:t>
            </w:r>
            <w:proofErr w:type="spellStart"/>
            <w:r w:rsidRPr="00F169E8">
              <w:rPr>
                <w:sz w:val="14"/>
              </w:rPr>
              <w:t>Methylphenatole</w:t>
            </w:r>
            <w:proofErr w:type="spellEnd"/>
          </w:p>
        </w:tc>
      </w:tr>
      <w:tr w:rsidR="00F169E8" w:rsidRPr="00F169E8" w14:paraId="4195C73E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04F510A3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Allyl ethyl ether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8BEAD9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n</w:t>
            </w:r>
            <w:r w:rsidRPr="00F169E8">
              <w:rPr>
                <w:sz w:val="14"/>
              </w:rPr>
              <w:t>-Butyl vinyl ether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BD5210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Di-</w:t>
            </w:r>
            <w:r w:rsidRPr="00F169E8">
              <w:rPr>
                <w:i/>
                <w:sz w:val="14"/>
              </w:rPr>
              <w:t>n</w:t>
            </w:r>
            <w:r w:rsidRPr="00F169E8">
              <w:rPr>
                <w:sz w:val="14"/>
              </w:rPr>
              <w:t>-</w:t>
            </w:r>
            <w:proofErr w:type="spellStart"/>
            <w:r w:rsidRPr="00F169E8">
              <w:rPr>
                <w:sz w:val="14"/>
              </w:rPr>
              <w:t>propoxymethane</w:t>
            </w:r>
            <w:r w:rsidR="00127AE9" w:rsidRPr="00127AE9">
              <w:rPr>
                <w:sz w:val="14"/>
                <w:vertAlign w:val="superscript"/>
              </w:rPr>
              <w:t>d</w:t>
            </w:r>
            <w:proofErr w:type="spellEnd"/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0C01F161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2-Methyltetrahydrofuran</w:t>
            </w:r>
          </w:p>
        </w:tc>
      </w:tr>
      <w:tr w:rsidR="00F169E8" w:rsidRPr="00F169E8" w14:paraId="515D7782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2A09676C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Allyl phenyl ether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D1622A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r w:rsidRPr="00F169E8">
              <w:rPr>
                <w:sz w:val="14"/>
              </w:rPr>
              <w:t>Chloroacetaldehyde</w:t>
            </w:r>
            <w:proofErr w:type="spellEnd"/>
            <w:r w:rsidRPr="00F169E8">
              <w:rPr>
                <w:sz w:val="14"/>
              </w:rPr>
              <w:t xml:space="preserve"> </w:t>
            </w:r>
            <w:proofErr w:type="spellStart"/>
            <w:r w:rsidRPr="00F169E8">
              <w:rPr>
                <w:sz w:val="14"/>
              </w:rPr>
              <w:t>diethylacetal</w:t>
            </w:r>
            <w:r w:rsidR="00127AE9" w:rsidRPr="00127AE9">
              <w:rPr>
                <w:sz w:val="14"/>
                <w:vertAlign w:val="superscript"/>
              </w:rPr>
              <w:t>d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AFCD7D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1,2-Epoxy-3-isopropoxypropane</w:t>
            </w:r>
            <w:r w:rsidR="00127AE9" w:rsidRPr="00127AE9">
              <w:rPr>
                <w:sz w:val="14"/>
                <w:vertAlign w:val="superscript"/>
              </w:rPr>
              <w:t>d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4F6ADAEC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3-Methoxy-1-butyl acetate</w:t>
            </w:r>
          </w:p>
        </w:tc>
      </w:tr>
      <w:tr w:rsidR="00F169E8" w:rsidRPr="00F169E8" w14:paraId="4AB9381C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09BEA606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p-</w:t>
            </w:r>
            <w:r w:rsidRPr="00F169E8">
              <w:rPr>
                <w:sz w:val="14"/>
              </w:rPr>
              <w:t>(</w:t>
            </w:r>
            <w:r w:rsidRPr="00F169E8">
              <w:rPr>
                <w:i/>
                <w:sz w:val="14"/>
              </w:rPr>
              <w:t>n</w:t>
            </w:r>
            <w:r w:rsidRPr="00F169E8">
              <w:rPr>
                <w:sz w:val="14"/>
              </w:rPr>
              <w:t>-</w:t>
            </w:r>
            <w:proofErr w:type="spellStart"/>
            <w:proofErr w:type="gramStart"/>
            <w:r w:rsidRPr="00F169E8">
              <w:rPr>
                <w:sz w:val="14"/>
              </w:rPr>
              <w:t>Amyloxy</w:t>
            </w:r>
            <w:proofErr w:type="spellEnd"/>
            <w:r w:rsidRPr="00F169E8">
              <w:rPr>
                <w:sz w:val="14"/>
              </w:rPr>
              <w:t>)</w:t>
            </w:r>
            <w:proofErr w:type="spellStart"/>
            <w:r w:rsidRPr="00F169E8">
              <w:rPr>
                <w:sz w:val="14"/>
              </w:rPr>
              <w:t>benxoyl</w:t>
            </w:r>
            <w:proofErr w:type="spellEnd"/>
            <w:proofErr w:type="gramEnd"/>
            <w:r w:rsidRPr="00F169E8">
              <w:rPr>
                <w:sz w:val="14"/>
              </w:rPr>
              <w:t xml:space="preserve"> chloride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F3E7F4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2-Chlorobutadiene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166930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1,2-Epoxy-3-phenoxypropane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37CE1F7E" w14:textId="77777777" w:rsidR="00C53D7B" w:rsidRDefault="00F169E8" w:rsidP="00F169E8">
            <w:pPr>
              <w:spacing w:after="0"/>
              <w:rPr>
                <w:b/>
                <w:sz w:val="14"/>
              </w:rPr>
            </w:pPr>
            <w:r w:rsidRPr="00C53D7B">
              <w:rPr>
                <w:b/>
                <w:sz w:val="14"/>
              </w:rPr>
              <w:t xml:space="preserve">2-Methoxyethanol </w:t>
            </w:r>
          </w:p>
          <w:p w14:paraId="799B026E" w14:textId="77777777" w:rsidR="00F169E8" w:rsidRPr="00C53D7B" w:rsidRDefault="00F169E8" w:rsidP="00F169E8">
            <w:pPr>
              <w:spacing w:after="0"/>
              <w:rPr>
                <w:b/>
                <w:sz w:val="14"/>
              </w:rPr>
            </w:pPr>
            <w:r w:rsidRPr="00C53D7B">
              <w:rPr>
                <w:b/>
                <w:sz w:val="14"/>
              </w:rPr>
              <w:t>(</w:t>
            </w:r>
            <w:proofErr w:type="gramStart"/>
            <w:r w:rsidRPr="00C53D7B">
              <w:rPr>
                <w:b/>
                <w:sz w:val="14"/>
              </w:rPr>
              <w:t>methyl</w:t>
            </w:r>
            <w:proofErr w:type="gramEnd"/>
            <w:r w:rsidRPr="00C53D7B">
              <w:rPr>
                <w:b/>
                <w:sz w:val="14"/>
              </w:rPr>
              <w:t xml:space="preserve"> </w:t>
            </w:r>
            <w:proofErr w:type="spellStart"/>
            <w:r w:rsidRPr="00C53D7B">
              <w:rPr>
                <w:b/>
                <w:sz w:val="14"/>
              </w:rPr>
              <w:t>Cellosolve</w:t>
            </w:r>
            <w:proofErr w:type="spellEnd"/>
            <w:r w:rsidRPr="00C53D7B">
              <w:rPr>
                <w:b/>
                <w:sz w:val="14"/>
              </w:rPr>
              <w:t>)</w:t>
            </w:r>
          </w:p>
        </w:tc>
      </w:tr>
      <w:tr w:rsidR="00F169E8" w:rsidRPr="00F169E8" w14:paraId="6A2994D2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3EAA77A4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n</w:t>
            </w:r>
            <w:r w:rsidRPr="00F169E8">
              <w:rPr>
                <w:sz w:val="14"/>
              </w:rPr>
              <w:t>-Amyl ether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BCB6E1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1-(2-Chloroethoxy)-2-phenoxyethane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C0A995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r w:rsidRPr="00F169E8">
              <w:rPr>
                <w:sz w:val="14"/>
              </w:rPr>
              <w:t>Ethoxyacetophenone</w:t>
            </w:r>
            <w:proofErr w:type="spellEnd"/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20369CC9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3-Methoxyethyl acetate</w:t>
            </w:r>
          </w:p>
        </w:tc>
      </w:tr>
      <w:tr w:rsidR="00F169E8" w:rsidRPr="00F169E8" w14:paraId="1F0736B3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583F3945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Benzyl </w:t>
            </w:r>
            <w:r w:rsidRPr="00F169E8">
              <w:rPr>
                <w:i/>
                <w:sz w:val="14"/>
              </w:rPr>
              <w:t>n-</w:t>
            </w:r>
            <w:r w:rsidRPr="00F169E8">
              <w:rPr>
                <w:sz w:val="14"/>
              </w:rPr>
              <w:t xml:space="preserve">butyl </w:t>
            </w:r>
            <w:proofErr w:type="spellStart"/>
            <w:r w:rsidRPr="00F169E8">
              <w:rPr>
                <w:sz w:val="14"/>
              </w:rPr>
              <w:t>ether</w:t>
            </w:r>
            <w:r w:rsidR="00127AE9" w:rsidRPr="00127AE9">
              <w:rPr>
                <w:sz w:val="14"/>
                <w:vertAlign w:val="superscript"/>
              </w:rPr>
              <w:t>d</w:t>
            </w:r>
            <w:proofErr w:type="spellEnd"/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84E502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524881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1-(2-</w:t>
            </w:r>
            <w:proofErr w:type="gramStart"/>
            <w:r w:rsidRPr="00F169E8">
              <w:rPr>
                <w:sz w:val="14"/>
              </w:rPr>
              <w:t>Ethoxyethoxy)ethyl</w:t>
            </w:r>
            <w:proofErr w:type="gramEnd"/>
            <w:r w:rsidRPr="00F169E8">
              <w:rPr>
                <w:sz w:val="14"/>
              </w:rPr>
              <w:t xml:space="preserve"> acetate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2CB46158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2-Methoxyethyl vinyl ether</w:t>
            </w:r>
          </w:p>
        </w:tc>
      </w:tr>
      <w:tr w:rsidR="00F169E8" w:rsidRPr="00F169E8" w14:paraId="2D7529B0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72CA40AC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Benzyl </w:t>
            </w:r>
            <w:proofErr w:type="spellStart"/>
            <w:r w:rsidRPr="00F169E8">
              <w:rPr>
                <w:sz w:val="14"/>
              </w:rPr>
              <w:t>ether</w:t>
            </w:r>
            <w:r w:rsidR="00127AE9" w:rsidRPr="00127AE9">
              <w:rPr>
                <w:sz w:val="14"/>
                <w:vertAlign w:val="superscript"/>
              </w:rPr>
              <w:t>d</w:t>
            </w:r>
            <w:proofErr w:type="spellEnd"/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2009E8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Chloroethylene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28FA32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2-Ethoxyethyl acetate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7B134619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Methoxy-1,3,5,7-cyclooctatetraene</w:t>
            </w:r>
          </w:p>
        </w:tc>
      </w:tr>
      <w:tr w:rsidR="00F169E8" w:rsidRPr="00F169E8" w14:paraId="479D41BE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02CD217A" w14:textId="77777777" w:rsidR="00F169E8" w:rsidRPr="00F169E8" w:rsidRDefault="00F819F6" w:rsidP="00F169E8">
            <w:pPr>
              <w:spacing w:after="0"/>
              <w:rPr>
                <w:sz w:val="14"/>
              </w:rPr>
            </w:pPr>
            <w:r>
              <w:rPr>
                <w:sz w:val="14"/>
              </w:rPr>
              <w:t>Benzyl ethyl</w:t>
            </w:r>
            <w:r w:rsidR="00F169E8" w:rsidRPr="00F169E8">
              <w:rPr>
                <w:sz w:val="14"/>
              </w:rPr>
              <w:t xml:space="preserve"> </w:t>
            </w:r>
            <w:proofErr w:type="spellStart"/>
            <w:r w:rsidR="00F169E8" w:rsidRPr="00F169E8">
              <w:rPr>
                <w:sz w:val="14"/>
              </w:rPr>
              <w:t>ether</w:t>
            </w:r>
            <w:r w:rsidR="00127AE9" w:rsidRPr="00127AE9">
              <w:rPr>
                <w:sz w:val="14"/>
                <w:vertAlign w:val="superscript"/>
              </w:rPr>
              <w:t>d</w:t>
            </w:r>
            <w:proofErr w:type="spellEnd"/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8A0550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Chloromethyl methyl </w:t>
            </w:r>
            <w:proofErr w:type="spellStart"/>
            <w:r w:rsidRPr="00F169E8">
              <w:rPr>
                <w:sz w:val="14"/>
              </w:rPr>
              <w:t>ether</w:t>
            </w:r>
            <w:r w:rsidR="00127AE9" w:rsidRPr="00127AE9">
              <w:rPr>
                <w:sz w:val="14"/>
                <w:vertAlign w:val="superscript"/>
              </w:rPr>
              <w:t>e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FA862F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(2-Ethoxyethyl)-</w:t>
            </w:r>
            <w:r w:rsidRPr="00F169E8">
              <w:rPr>
                <w:i/>
                <w:sz w:val="14"/>
              </w:rPr>
              <w:t>o</w:t>
            </w:r>
            <w:r w:rsidRPr="00F169E8">
              <w:rPr>
                <w:sz w:val="14"/>
              </w:rPr>
              <w:t>-benzoyl benzoate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4CFAABCA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</w:p>
        </w:tc>
      </w:tr>
      <w:tr w:rsidR="00F169E8" w:rsidRPr="00F169E8" w14:paraId="32279440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76EFFC4C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Benzyl methyl ether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AEED7C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ß-</w:t>
            </w:r>
            <w:proofErr w:type="spellStart"/>
            <w:r w:rsidRPr="00F169E8">
              <w:rPr>
                <w:sz w:val="14"/>
              </w:rPr>
              <w:t>Chlorophenatole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D9B43F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4EE494A6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ß</w:t>
            </w:r>
            <w:r w:rsidRPr="00F169E8">
              <w:rPr>
                <w:sz w:val="14"/>
              </w:rPr>
              <w:t>-</w:t>
            </w:r>
            <w:proofErr w:type="spellStart"/>
            <w:r w:rsidRPr="00F169E8">
              <w:rPr>
                <w:sz w:val="14"/>
              </w:rPr>
              <w:t>Methoxypropionitrile</w:t>
            </w:r>
            <w:proofErr w:type="spellEnd"/>
          </w:p>
        </w:tc>
      </w:tr>
      <w:tr w:rsidR="00F169E8" w:rsidRPr="00F169E8" w14:paraId="5C8C02A8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336F1CF7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Benzyl 1-napthyl </w:t>
            </w:r>
            <w:proofErr w:type="spellStart"/>
            <w:r w:rsidRPr="00F169E8">
              <w:rPr>
                <w:sz w:val="14"/>
              </w:rPr>
              <w:t>ether</w:t>
            </w:r>
            <w:r w:rsidR="00127AE9" w:rsidRPr="00127AE9">
              <w:rPr>
                <w:sz w:val="14"/>
                <w:vertAlign w:val="superscript"/>
              </w:rPr>
              <w:t>d</w:t>
            </w:r>
            <w:proofErr w:type="spellEnd"/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B6EEAC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o</w:t>
            </w:r>
            <w:r w:rsidRPr="00F169E8">
              <w:rPr>
                <w:sz w:val="14"/>
              </w:rPr>
              <w:t>-</w:t>
            </w:r>
            <w:proofErr w:type="spellStart"/>
            <w:r w:rsidRPr="00F169E8">
              <w:rPr>
                <w:sz w:val="14"/>
              </w:rPr>
              <w:t>Chlorophenatole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EF0624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1-Ethoxynapthalene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68CB5BC2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m</w:t>
            </w:r>
            <w:r w:rsidRPr="00F169E8">
              <w:rPr>
                <w:sz w:val="14"/>
              </w:rPr>
              <w:t>-</w:t>
            </w:r>
            <w:proofErr w:type="spellStart"/>
            <w:r w:rsidRPr="00F169E8">
              <w:rPr>
                <w:sz w:val="14"/>
              </w:rPr>
              <w:t>Nitrophenatole</w:t>
            </w:r>
            <w:proofErr w:type="spellEnd"/>
          </w:p>
        </w:tc>
      </w:tr>
      <w:tr w:rsidR="00F169E8" w:rsidRPr="00F169E8" w14:paraId="7429301E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024ED76E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1,2-Bis(</w:t>
            </w:r>
            <w:proofErr w:type="spellStart"/>
            <w:r w:rsidRPr="00F169E8">
              <w:rPr>
                <w:sz w:val="14"/>
              </w:rPr>
              <w:t>chloroethoxy</w:t>
            </w:r>
            <w:proofErr w:type="spellEnd"/>
            <w:r w:rsidRPr="00F169E8">
              <w:rPr>
                <w:sz w:val="14"/>
              </w:rPr>
              <w:t>)ethane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AB35C2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p</w:t>
            </w:r>
            <w:r w:rsidRPr="00F169E8">
              <w:rPr>
                <w:sz w:val="14"/>
              </w:rPr>
              <w:t>-</w:t>
            </w:r>
            <w:proofErr w:type="spellStart"/>
            <w:r w:rsidRPr="00F169E8">
              <w:rPr>
                <w:sz w:val="14"/>
              </w:rPr>
              <w:t>Chlorophenatole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3A200F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proofErr w:type="gramStart"/>
            <w:r w:rsidRPr="00F169E8">
              <w:rPr>
                <w:i/>
                <w:sz w:val="14"/>
              </w:rPr>
              <w:t>o,p</w:t>
            </w:r>
            <w:proofErr w:type="gramEnd"/>
            <w:r w:rsidRPr="00F169E8">
              <w:rPr>
                <w:i/>
                <w:sz w:val="14"/>
              </w:rPr>
              <w:t>-</w:t>
            </w:r>
            <w:r w:rsidRPr="00F169E8">
              <w:rPr>
                <w:sz w:val="14"/>
              </w:rPr>
              <w:t>Ethoxyphenyl</w:t>
            </w:r>
            <w:proofErr w:type="spellEnd"/>
            <w:r w:rsidRPr="00F169E8">
              <w:rPr>
                <w:sz w:val="14"/>
              </w:rPr>
              <w:t xml:space="preserve"> isocyanate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34EC9BFE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1-Octene</w:t>
            </w:r>
          </w:p>
        </w:tc>
      </w:tr>
      <w:tr w:rsidR="00F169E8" w:rsidRPr="00F169E8" w14:paraId="611FAE3F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6B27EEB9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Bis(2-ethoxyethyl) ether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FE2AE9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r w:rsidRPr="00F169E8">
              <w:rPr>
                <w:sz w:val="14"/>
              </w:rPr>
              <w:t>Cyclooctene</w:t>
            </w:r>
            <w:r w:rsidR="00127AE9" w:rsidRPr="00127AE9">
              <w:rPr>
                <w:sz w:val="14"/>
                <w:vertAlign w:val="superscript"/>
              </w:rPr>
              <w:t>d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C128A7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1-Ethoxy-2-propyne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374159D2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proofErr w:type="gramStart"/>
            <w:r w:rsidRPr="00F169E8">
              <w:rPr>
                <w:sz w:val="14"/>
              </w:rPr>
              <w:t>Oxybis</w:t>
            </w:r>
            <w:proofErr w:type="spellEnd"/>
            <w:r w:rsidRPr="00F169E8">
              <w:rPr>
                <w:sz w:val="14"/>
              </w:rPr>
              <w:t>(</w:t>
            </w:r>
            <w:proofErr w:type="gramEnd"/>
            <w:r w:rsidRPr="00F169E8">
              <w:rPr>
                <w:sz w:val="14"/>
              </w:rPr>
              <w:t>2-ethyl acetate)</w:t>
            </w:r>
          </w:p>
        </w:tc>
      </w:tr>
      <w:tr w:rsidR="00F169E8" w:rsidRPr="00F169E8" w14:paraId="5DC6BED1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176C8261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Bis(2-</w:t>
            </w:r>
            <w:proofErr w:type="gramStart"/>
            <w:r w:rsidRPr="00F169E8">
              <w:rPr>
                <w:sz w:val="14"/>
              </w:rPr>
              <w:t>methoxyethoxy)ethyl</w:t>
            </w:r>
            <w:proofErr w:type="gramEnd"/>
            <w:r w:rsidRPr="00F169E8">
              <w:rPr>
                <w:sz w:val="14"/>
              </w:rPr>
              <w:t>) ether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D26E66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Cyclopropyl methyl ether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E20A81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3-Ethoxyopropionitrile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29B9F3B2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proofErr w:type="gramStart"/>
            <w:r w:rsidRPr="00F169E8">
              <w:rPr>
                <w:sz w:val="14"/>
              </w:rPr>
              <w:t>Oxybis</w:t>
            </w:r>
            <w:proofErr w:type="spellEnd"/>
            <w:r w:rsidRPr="00F169E8">
              <w:rPr>
                <w:sz w:val="14"/>
              </w:rPr>
              <w:t>(</w:t>
            </w:r>
            <w:proofErr w:type="gramEnd"/>
            <w:r w:rsidRPr="00F169E8">
              <w:rPr>
                <w:sz w:val="14"/>
              </w:rPr>
              <w:t>2-ethyl benzoate)</w:t>
            </w:r>
          </w:p>
        </w:tc>
      </w:tr>
      <w:tr w:rsidR="00F169E8" w:rsidRPr="00F169E8" w14:paraId="2DB5B7C5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2C9338E2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FA1197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Diallyl </w:t>
            </w:r>
            <w:proofErr w:type="spellStart"/>
            <w:r w:rsidRPr="00F169E8">
              <w:rPr>
                <w:sz w:val="14"/>
              </w:rPr>
              <w:t>ether</w:t>
            </w:r>
            <w:r w:rsidR="00127AE9" w:rsidRPr="00127AE9">
              <w:rPr>
                <w:sz w:val="14"/>
                <w:vertAlign w:val="superscript"/>
              </w:rPr>
              <w:t>d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819F60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2-Ethylacrylaldehyde oxime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21CC17B1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proofErr w:type="gramStart"/>
            <w:r w:rsidRPr="00F169E8">
              <w:rPr>
                <w:i/>
                <w:sz w:val="14"/>
              </w:rPr>
              <w:t>ß,ß</w:t>
            </w:r>
            <w:proofErr w:type="gramEnd"/>
            <w:r w:rsidRPr="00F169E8">
              <w:rPr>
                <w:sz w:val="14"/>
              </w:rPr>
              <w:t>-Oxydipropionitrile</w:t>
            </w:r>
            <w:proofErr w:type="spellEnd"/>
          </w:p>
        </w:tc>
      </w:tr>
      <w:tr w:rsidR="00F169E8" w:rsidRPr="00F169E8" w14:paraId="4086E28B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2F57CB92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Bis(2-chloroethyl) ether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29730F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p-</w:t>
            </w:r>
            <w:r w:rsidRPr="00F169E8">
              <w:rPr>
                <w:sz w:val="14"/>
              </w:rPr>
              <w:t>Di-</w:t>
            </w:r>
            <w:r w:rsidRPr="00F169E8">
              <w:rPr>
                <w:i/>
                <w:sz w:val="14"/>
              </w:rPr>
              <w:t>n</w:t>
            </w:r>
            <w:r w:rsidRPr="00F169E8">
              <w:rPr>
                <w:sz w:val="14"/>
              </w:rPr>
              <w:t>-</w:t>
            </w:r>
            <w:proofErr w:type="spellStart"/>
            <w:r w:rsidRPr="00F169E8">
              <w:rPr>
                <w:sz w:val="14"/>
              </w:rPr>
              <w:t>butoxybenzene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2FEA2F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2-Ethylbutanol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3C37B77C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1-Pentene</w:t>
            </w:r>
          </w:p>
        </w:tc>
      </w:tr>
      <w:tr w:rsidR="00F169E8" w:rsidRPr="00F169E8" w14:paraId="12299354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11ADC7D0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Bis(2-ethoxyethyl) adipate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D73DD2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1,2-Dibenzyloxyethane</w:t>
            </w:r>
            <w:r w:rsidR="00127AE9" w:rsidRPr="00127AE9">
              <w:rPr>
                <w:sz w:val="14"/>
                <w:vertAlign w:val="superscript"/>
              </w:rPr>
              <w:t>d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6B712A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Ethyl </w:t>
            </w:r>
            <w:r w:rsidRPr="00F169E8">
              <w:rPr>
                <w:i/>
                <w:sz w:val="14"/>
              </w:rPr>
              <w:t>ß</w:t>
            </w:r>
            <w:r w:rsidRPr="00F169E8">
              <w:rPr>
                <w:sz w:val="14"/>
              </w:rPr>
              <w:t>-</w:t>
            </w:r>
            <w:proofErr w:type="spellStart"/>
            <w:r w:rsidRPr="00F169E8">
              <w:rPr>
                <w:sz w:val="14"/>
              </w:rPr>
              <w:t>ethoxypropionate</w:t>
            </w:r>
            <w:proofErr w:type="spellEnd"/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02E123DD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r w:rsidRPr="00F169E8">
              <w:rPr>
                <w:sz w:val="14"/>
              </w:rPr>
              <w:t>Phenoxyacetyl</w:t>
            </w:r>
            <w:proofErr w:type="spellEnd"/>
            <w:r w:rsidRPr="00F169E8">
              <w:rPr>
                <w:sz w:val="14"/>
              </w:rPr>
              <w:t xml:space="preserve"> chloride</w:t>
            </w:r>
          </w:p>
        </w:tc>
      </w:tr>
      <w:tr w:rsidR="00F169E8" w:rsidRPr="00F169E8" w14:paraId="7A9FCD96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6005C047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Bis(</w:t>
            </w:r>
            <w:proofErr w:type="spellStart"/>
            <w:r w:rsidRPr="00F169E8">
              <w:rPr>
                <w:sz w:val="14"/>
              </w:rPr>
              <w:t>ethoxyethyl</w:t>
            </w:r>
            <w:proofErr w:type="spellEnd"/>
            <w:r w:rsidRPr="00F169E8">
              <w:rPr>
                <w:sz w:val="14"/>
              </w:rPr>
              <w:t>) phthalate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AE4E91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p</w:t>
            </w:r>
            <w:r w:rsidRPr="00F169E8">
              <w:rPr>
                <w:sz w:val="14"/>
              </w:rPr>
              <w:t>-</w:t>
            </w:r>
            <w:proofErr w:type="spellStart"/>
            <w:r w:rsidRPr="00F169E8">
              <w:rPr>
                <w:sz w:val="14"/>
              </w:rPr>
              <w:t>Dibenzyloxybenzene</w:t>
            </w:r>
            <w:r w:rsidR="00127AE9" w:rsidRPr="00127AE9">
              <w:rPr>
                <w:sz w:val="14"/>
                <w:vertAlign w:val="superscript"/>
              </w:rPr>
              <w:t>d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08E44B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2-Ethylhexanal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512B065C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r w:rsidRPr="00F169E8">
              <w:rPr>
                <w:sz w:val="14"/>
              </w:rPr>
              <w:t>Phenoxypropionyl</w:t>
            </w:r>
            <w:proofErr w:type="spellEnd"/>
            <w:r w:rsidRPr="00F169E8">
              <w:rPr>
                <w:sz w:val="14"/>
              </w:rPr>
              <w:t xml:space="preserve"> chloride</w:t>
            </w:r>
          </w:p>
        </w:tc>
      </w:tr>
      <w:tr w:rsidR="00F169E8" w:rsidRPr="00F169E8" w14:paraId="274165D2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5F9EEF59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Bis(methoxyethyl) carbonate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510CE9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1,2-Dichloroethyl ethyl ether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692FD9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Ethyl vinyl ether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455D4C35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Phenyl </w:t>
            </w:r>
            <w:r w:rsidRPr="00F169E8">
              <w:rPr>
                <w:i/>
                <w:sz w:val="14"/>
              </w:rPr>
              <w:t>o</w:t>
            </w:r>
            <w:r w:rsidRPr="00F169E8">
              <w:rPr>
                <w:sz w:val="14"/>
              </w:rPr>
              <w:t>-propyl ether</w:t>
            </w:r>
          </w:p>
        </w:tc>
      </w:tr>
      <w:tr w:rsidR="00F169E8" w:rsidRPr="00F169E8" w14:paraId="1823A051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12EBF798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Bis(methoxyethyl) ether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862E95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2,4-Dichlorophenatole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5ABA0" w14:textId="77777777" w:rsidR="00F169E8" w:rsidRPr="00C53D7B" w:rsidRDefault="00F169E8" w:rsidP="00F169E8">
            <w:pPr>
              <w:spacing w:after="0"/>
              <w:rPr>
                <w:b/>
                <w:sz w:val="14"/>
              </w:rPr>
            </w:pPr>
            <w:r w:rsidRPr="00C53D7B">
              <w:rPr>
                <w:b/>
                <w:sz w:val="14"/>
              </w:rPr>
              <w:t>Furan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3B85D405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p</w:t>
            </w:r>
            <w:r w:rsidRPr="00F169E8">
              <w:rPr>
                <w:sz w:val="14"/>
              </w:rPr>
              <w:t>-</w:t>
            </w:r>
            <w:proofErr w:type="spellStart"/>
            <w:r w:rsidRPr="00F169E8">
              <w:rPr>
                <w:sz w:val="14"/>
              </w:rPr>
              <w:t>Phenylphenetone</w:t>
            </w:r>
            <w:proofErr w:type="spellEnd"/>
          </w:p>
        </w:tc>
      </w:tr>
      <w:tr w:rsidR="00F169E8" w:rsidRPr="00F169E8" w14:paraId="3BCAFC66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29CA1327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Bis(methoxyethyl) phthalate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4D7CD5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r w:rsidRPr="00F169E8">
              <w:rPr>
                <w:sz w:val="14"/>
              </w:rPr>
              <w:t>Diethoxymethane</w:t>
            </w:r>
            <w:r w:rsidR="00127AE9" w:rsidRPr="00127AE9">
              <w:rPr>
                <w:sz w:val="14"/>
                <w:vertAlign w:val="superscript"/>
              </w:rPr>
              <w:t>d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BAE406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2,5-Hexadiyn-1-ol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1FCAA28F" w14:textId="77777777" w:rsidR="00F169E8" w:rsidRPr="00C53D7B" w:rsidRDefault="00F169E8" w:rsidP="00F169E8">
            <w:pPr>
              <w:spacing w:after="0"/>
              <w:rPr>
                <w:b/>
                <w:sz w:val="14"/>
              </w:rPr>
            </w:pPr>
            <w:r w:rsidRPr="00C53D7B">
              <w:rPr>
                <w:b/>
                <w:i/>
                <w:sz w:val="14"/>
              </w:rPr>
              <w:t>n</w:t>
            </w:r>
            <w:r w:rsidRPr="00C53D7B">
              <w:rPr>
                <w:b/>
                <w:sz w:val="14"/>
              </w:rPr>
              <w:t>-Propyl ether</w:t>
            </w:r>
          </w:p>
        </w:tc>
      </w:tr>
      <w:tr w:rsidR="00F169E8" w:rsidRPr="00F169E8" w14:paraId="63C1DE59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7541B496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Bis(2-methoxymethyl) adipate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B9CF08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2,2-Diethoxypropane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485F85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4,5-Hexadien-2-yn-1-ol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4E851D4C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n</w:t>
            </w:r>
            <w:r w:rsidRPr="00F169E8">
              <w:rPr>
                <w:sz w:val="14"/>
              </w:rPr>
              <w:t>-Propyl isopropyl ether</w:t>
            </w:r>
          </w:p>
        </w:tc>
      </w:tr>
      <w:tr w:rsidR="00F169E8" w:rsidRPr="00F169E8" w14:paraId="5217607E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1F7BF232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Bis(2-</w:t>
            </w:r>
            <w:r w:rsidRPr="00F169E8">
              <w:rPr>
                <w:i/>
                <w:sz w:val="14"/>
              </w:rPr>
              <w:t>n</w:t>
            </w:r>
            <w:r w:rsidRPr="00F169E8">
              <w:rPr>
                <w:sz w:val="14"/>
              </w:rPr>
              <w:t>-butoxyethyl) phthalate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073749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Diethyl </w:t>
            </w:r>
            <w:proofErr w:type="spellStart"/>
            <w:r w:rsidRPr="00F169E8">
              <w:rPr>
                <w:sz w:val="14"/>
              </w:rPr>
              <w:t>ethoxymethylenemalonate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E0E487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n</w:t>
            </w:r>
            <w:r w:rsidRPr="00F169E8">
              <w:rPr>
                <w:sz w:val="14"/>
              </w:rPr>
              <w:t>-Hexyl ether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1AABF65F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Sodium 8,11,14-eicosatetraenoate</w:t>
            </w:r>
          </w:p>
        </w:tc>
      </w:tr>
      <w:tr w:rsidR="00F169E8" w:rsidRPr="00F169E8" w14:paraId="13D58245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65DDB4A3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Bis(2-phenoxyethyl) ether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67BC84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Diethyl </w:t>
            </w:r>
            <w:proofErr w:type="spellStart"/>
            <w:r w:rsidRPr="00F169E8">
              <w:rPr>
                <w:sz w:val="14"/>
              </w:rPr>
              <w:t>fumarate</w:t>
            </w:r>
            <w:r w:rsidR="00127AE9" w:rsidRPr="00127AE9">
              <w:rPr>
                <w:sz w:val="14"/>
                <w:vertAlign w:val="superscript"/>
              </w:rPr>
              <w:t>d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B7CB9F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proofErr w:type="gramStart"/>
            <w:r w:rsidRPr="00F169E8">
              <w:rPr>
                <w:i/>
                <w:sz w:val="14"/>
              </w:rPr>
              <w:t>o,p</w:t>
            </w:r>
            <w:proofErr w:type="gramEnd"/>
            <w:r w:rsidRPr="00F169E8">
              <w:rPr>
                <w:i/>
                <w:sz w:val="14"/>
              </w:rPr>
              <w:t>-</w:t>
            </w:r>
            <w:r w:rsidRPr="00F169E8">
              <w:rPr>
                <w:sz w:val="14"/>
              </w:rPr>
              <w:t>Iodophenatole</w:t>
            </w:r>
            <w:proofErr w:type="spellEnd"/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610B9164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</w:p>
        </w:tc>
      </w:tr>
      <w:tr w:rsidR="00F169E8" w:rsidRPr="00F169E8" w14:paraId="35821116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00F35BD9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Bis(4-chlorobutyl) ether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1751F3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Diethyl </w:t>
            </w:r>
            <w:proofErr w:type="spellStart"/>
            <w:r w:rsidRPr="00F169E8">
              <w:rPr>
                <w:sz w:val="14"/>
              </w:rPr>
              <w:t>acetal</w:t>
            </w:r>
            <w:r w:rsidR="00127AE9" w:rsidRPr="00127AE9">
              <w:rPr>
                <w:sz w:val="14"/>
                <w:vertAlign w:val="superscript"/>
              </w:rPr>
              <w:t>d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AFA103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Isoamyl benzyl </w:t>
            </w:r>
            <w:proofErr w:type="spellStart"/>
            <w:r w:rsidRPr="00F169E8">
              <w:rPr>
                <w:sz w:val="14"/>
              </w:rPr>
              <w:t>ether</w:t>
            </w:r>
            <w:r w:rsidR="00127AE9" w:rsidRPr="00127AE9">
              <w:rPr>
                <w:sz w:val="14"/>
                <w:vertAlign w:val="superscript"/>
              </w:rPr>
              <w:t>d</w:t>
            </w:r>
            <w:proofErr w:type="spellEnd"/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6CC0A4E0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Sodium </w:t>
            </w:r>
            <w:proofErr w:type="spellStart"/>
            <w:r w:rsidRPr="00F169E8">
              <w:rPr>
                <w:sz w:val="14"/>
              </w:rPr>
              <w:t>ethoxyacetylide</w:t>
            </w:r>
            <w:r w:rsidR="00127AE9">
              <w:rPr>
                <w:sz w:val="14"/>
                <w:vertAlign w:val="superscript"/>
              </w:rPr>
              <w:t>f</w:t>
            </w:r>
            <w:proofErr w:type="spellEnd"/>
          </w:p>
        </w:tc>
      </w:tr>
      <w:tr w:rsidR="00F169E8" w:rsidRPr="00F169E8" w14:paraId="3FDAEE9E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59D64F62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Bis(chloromethyl) </w:t>
            </w:r>
            <w:proofErr w:type="spellStart"/>
            <w:r w:rsidRPr="00F169E8">
              <w:rPr>
                <w:sz w:val="14"/>
              </w:rPr>
              <w:t>ether</w:t>
            </w:r>
            <w:r w:rsidR="00127AE9" w:rsidRPr="00127AE9">
              <w:rPr>
                <w:sz w:val="14"/>
                <w:vertAlign w:val="superscript"/>
              </w:rPr>
              <w:t>e</w:t>
            </w:r>
            <w:proofErr w:type="spellEnd"/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B04D01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r w:rsidRPr="00F169E8">
              <w:rPr>
                <w:sz w:val="14"/>
              </w:rPr>
              <w:t>Diethylketene</w:t>
            </w:r>
            <w:r w:rsidR="00127AE9">
              <w:rPr>
                <w:sz w:val="14"/>
                <w:vertAlign w:val="superscript"/>
              </w:rPr>
              <w:t>f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86D024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Isoamyl </w:t>
            </w:r>
            <w:proofErr w:type="spellStart"/>
            <w:r w:rsidRPr="00F169E8">
              <w:rPr>
                <w:sz w:val="14"/>
              </w:rPr>
              <w:t>ether</w:t>
            </w:r>
            <w:r w:rsidR="00127AE9" w:rsidRPr="00127AE9">
              <w:rPr>
                <w:sz w:val="14"/>
                <w:vertAlign w:val="superscript"/>
              </w:rPr>
              <w:t>d</w:t>
            </w:r>
            <w:proofErr w:type="spellEnd"/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31EBD86F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Tetrahydropyran</w:t>
            </w:r>
          </w:p>
        </w:tc>
      </w:tr>
      <w:tr w:rsidR="00F169E8" w:rsidRPr="00F169E8" w14:paraId="775B80CF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4D010A80" w14:textId="77777777" w:rsidR="00F169E8" w:rsidRPr="00F169E8" w:rsidRDefault="00F169E8" w:rsidP="00F169E8">
            <w:pPr>
              <w:spacing w:after="0"/>
              <w:rPr>
                <w:i/>
                <w:sz w:val="14"/>
              </w:rPr>
            </w:pPr>
            <w:r w:rsidRPr="00F169E8">
              <w:rPr>
                <w:sz w:val="14"/>
              </w:rPr>
              <w:t>2-Bromomethyl ethyl ether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FCA7F1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proofErr w:type="gramStart"/>
            <w:r w:rsidRPr="00F169E8">
              <w:rPr>
                <w:i/>
                <w:sz w:val="14"/>
              </w:rPr>
              <w:t>m,o</w:t>
            </w:r>
            <w:proofErr w:type="gramEnd"/>
            <w:r w:rsidRPr="00F169E8">
              <w:rPr>
                <w:i/>
                <w:sz w:val="14"/>
              </w:rPr>
              <w:t>,p-</w:t>
            </w:r>
            <w:r w:rsidRPr="00F169E8">
              <w:rPr>
                <w:sz w:val="14"/>
              </w:rPr>
              <w:t>Diethoxybenzene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C3A16A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Isobutyl vinyl ether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7A1449AE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r w:rsidRPr="00F169E8">
              <w:rPr>
                <w:sz w:val="14"/>
              </w:rPr>
              <w:t>Tetraethylene</w:t>
            </w:r>
            <w:proofErr w:type="spellEnd"/>
            <w:r w:rsidRPr="00F169E8">
              <w:rPr>
                <w:sz w:val="14"/>
              </w:rPr>
              <w:t xml:space="preserve"> glycol diacetate</w:t>
            </w:r>
          </w:p>
        </w:tc>
      </w:tr>
      <w:tr w:rsidR="00F169E8" w:rsidRPr="00F169E8" w14:paraId="1099E3D1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0C6974EC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ß</w:t>
            </w:r>
            <w:r w:rsidRPr="00F169E8">
              <w:rPr>
                <w:sz w:val="14"/>
              </w:rPr>
              <w:t>-</w:t>
            </w:r>
            <w:proofErr w:type="spellStart"/>
            <w:r w:rsidRPr="00F169E8">
              <w:rPr>
                <w:sz w:val="14"/>
              </w:rPr>
              <w:t>Bromophenetole</w:t>
            </w:r>
            <w:proofErr w:type="spellEnd"/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B72E9E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1,2-Diethoxyethane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8435AB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r w:rsidRPr="00F169E8">
              <w:rPr>
                <w:sz w:val="14"/>
              </w:rPr>
              <w:t>Isophorone</w:t>
            </w:r>
            <w:r w:rsidR="00127AE9" w:rsidRPr="00127AE9">
              <w:rPr>
                <w:sz w:val="14"/>
                <w:vertAlign w:val="superscript"/>
              </w:rPr>
              <w:t>d</w:t>
            </w:r>
            <w:proofErr w:type="spellEnd"/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650BCBE4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r w:rsidRPr="00F169E8">
              <w:rPr>
                <w:sz w:val="14"/>
              </w:rPr>
              <w:t>Triethylene</w:t>
            </w:r>
            <w:proofErr w:type="spellEnd"/>
            <w:r w:rsidRPr="00F169E8">
              <w:rPr>
                <w:sz w:val="14"/>
              </w:rPr>
              <w:t xml:space="preserve"> glycol dipropionate</w:t>
            </w:r>
          </w:p>
        </w:tc>
      </w:tr>
      <w:tr w:rsidR="00F169E8" w:rsidRPr="00F169E8" w14:paraId="408CA0F5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7AC5714F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o-</w:t>
            </w:r>
            <w:proofErr w:type="spellStart"/>
            <w:r w:rsidRPr="00F169E8">
              <w:rPr>
                <w:sz w:val="14"/>
              </w:rPr>
              <w:t>Bromophenetole</w:t>
            </w:r>
            <w:proofErr w:type="spellEnd"/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98E03C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r w:rsidRPr="00F169E8">
              <w:rPr>
                <w:sz w:val="14"/>
              </w:rPr>
              <w:t>Dimethoxymethane</w:t>
            </w:r>
            <w:r w:rsidR="00127AE9" w:rsidRPr="00127AE9">
              <w:rPr>
                <w:sz w:val="14"/>
                <w:vertAlign w:val="superscript"/>
              </w:rPr>
              <w:t>d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DF0D14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p</w:t>
            </w:r>
            <w:r w:rsidRPr="00F169E8">
              <w:rPr>
                <w:sz w:val="14"/>
              </w:rPr>
              <w:t>-</w:t>
            </w:r>
            <w:proofErr w:type="spellStart"/>
            <w:r w:rsidRPr="00F169E8">
              <w:rPr>
                <w:sz w:val="14"/>
              </w:rPr>
              <w:t>Isopropoxypropionitrile</w:t>
            </w:r>
            <w:r w:rsidR="00127AE9" w:rsidRPr="00127AE9">
              <w:rPr>
                <w:sz w:val="14"/>
                <w:vertAlign w:val="superscript"/>
              </w:rPr>
              <w:t>d</w:t>
            </w:r>
            <w:proofErr w:type="spellEnd"/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7A058357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1,3,3-Trimethoxypropene</w:t>
            </w:r>
            <w:r w:rsidR="00127AE9" w:rsidRPr="00127AE9">
              <w:rPr>
                <w:sz w:val="14"/>
                <w:vertAlign w:val="superscript"/>
              </w:rPr>
              <w:t>d</w:t>
            </w:r>
          </w:p>
        </w:tc>
      </w:tr>
      <w:tr w:rsidR="00F169E8" w:rsidRPr="00F169E8" w14:paraId="58C435D2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6E07B6AF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p</w:t>
            </w:r>
            <w:r w:rsidRPr="00F169E8">
              <w:rPr>
                <w:sz w:val="14"/>
              </w:rPr>
              <w:t>-</w:t>
            </w:r>
            <w:proofErr w:type="spellStart"/>
            <w:r w:rsidRPr="00F169E8">
              <w:rPr>
                <w:sz w:val="14"/>
              </w:rPr>
              <w:t>Bromophenetole</w:t>
            </w:r>
            <w:proofErr w:type="spellEnd"/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F8560E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1,1-Dimethoxyethane</w:t>
            </w:r>
            <w:r w:rsidR="00127AE9" w:rsidRPr="00127AE9">
              <w:rPr>
                <w:sz w:val="14"/>
                <w:vertAlign w:val="superscript"/>
              </w:rPr>
              <w:t>d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0A21F1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Isopropyl 2,4,5-trichlorophenoxyacetate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61C4DFA2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1,1,2,3-Tetrachloro-1,</w:t>
            </w:r>
            <w:proofErr w:type="gramStart"/>
            <w:r w:rsidRPr="00F169E8">
              <w:rPr>
                <w:sz w:val="14"/>
              </w:rPr>
              <w:t>3,-</w:t>
            </w:r>
            <w:proofErr w:type="gramEnd"/>
            <w:r w:rsidRPr="00F169E8">
              <w:rPr>
                <w:sz w:val="14"/>
              </w:rPr>
              <w:t>butadiene</w:t>
            </w:r>
          </w:p>
        </w:tc>
      </w:tr>
      <w:tr w:rsidR="00F169E8" w:rsidRPr="00F169E8" w14:paraId="2766A51E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7A51AFAC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3-Bromopropyl phenyl ether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CD5963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proofErr w:type="spellStart"/>
            <w:r w:rsidRPr="00F169E8">
              <w:rPr>
                <w:sz w:val="14"/>
              </w:rPr>
              <w:t>Dimethylketene</w:t>
            </w:r>
            <w:r w:rsidR="00127AE9">
              <w:rPr>
                <w:sz w:val="14"/>
                <w:vertAlign w:val="superscript"/>
              </w:rPr>
              <w:t>f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EB0734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2D80205F" w14:textId="37315A4E" w:rsidR="00F169E8" w:rsidRPr="00F169E8" w:rsidRDefault="00F169E8" w:rsidP="00F169E8">
            <w:pPr>
              <w:spacing w:after="0"/>
              <w:rPr>
                <w:sz w:val="14"/>
              </w:rPr>
            </w:pPr>
          </w:p>
        </w:tc>
      </w:tr>
      <w:tr w:rsidR="00F169E8" w:rsidRPr="00F169E8" w14:paraId="04A8C1D9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27D94A1D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1,3-Butadiyne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FD08AF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3,3-Dimethoxypropene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430CB8" w14:textId="77777777" w:rsidR="00F169E8" w:rsidRPr="00C53D7B" w:rsidRDefault="00F169E8" w:rsidP="00F169E8">
            <w:pPr>
              <w:spacing w:after="0"/>
              <w:rPr>
                <w:b/>
                <w:sz w:val="14"/>
              </w:rPr>
            </w:pPr>
            <w:r w:rsidRPr="00C53D7B">
              <w:rPr>
                <w:b/>
                <w:sz w:val="14"/>
              </w:rPr>
              <w:t>Limonene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124BE54F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4-Vinyl cyclohexene</w:t>
            </w:r>
          </w:p>
        </w:tc>
      </w:tr>
      <w:tr w:rsidR="00F169E8" w:rsidRPr="00F169E8" w14:paraId="682C6C35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59215382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Buten-3-yne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8D8C79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2,4-Dinitrophenatole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52ED86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1,5-</w:t>
            </w:r>
            <w:r w:rsidRPr="00F169E8">
              <w:rPr>
                <w:i/>
                <w:sz w:val="14"/>
              </w:rPr>
              <w:t>p</w:t>
            </w:r>
            <w:r w:rsidRPr="00F169E8">
              <w:rPr>
                <w:sz w:val="14"/>
              </w:rPr>
              <w:t>-Methadiene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536F195A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Vinylene carbonate</w:t>
            </w:r>
          </w:p>
        </w:tc>
      </w:tr>
      <w:tr w:rsidR="00F169E8" w:rsidRPr="00F169E8" w14:paraId="592A78FE" w14:textId="77777777" w:rsidTr="00F819F6">
        <w:tc>
          <w:tcPr>
            <w:tcW w:w="2217" w:type="dxa"/>
            <w:tcBorders>
              <w:right w:val="single" w:sz="4" w:space="0" w:color="000000" w:themeColor="text1"/>
            </w:tcBorders>
          </w:tcPr>
          <w:p w14:paraId="0B401748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i/>
                <w:sz w:val="14"/>
              </w:rPr>
              <w:t>tert</w:t>
            </w:r>
            <w:r w:rsidRPr="00F169E8">
              <w:rPr>
                <w:sz w:val="14"/>
              </w:rPr>
              <w:t>-Butyl ethyl ether</w:t>
            </w:r>
          </w:p>
        </w:tc>
        <w:tc>
          <w:tcPr>
            <w:tcW w:w="23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C9D975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>1,3-Dioxepane</w:t>
            </w:r>
            <w:r w:rsidR="00127AE9" w:rsidRPr="00127AE9">
              <w:rPr>
                <w:sz w:val="14"/>
                <w:vertAlign w:val="superscript"/>
              </w:rPr>
              <w:t>d</w:t>
            </w:r>
          </w:p>
        </w:tc>
        <w:tc>
          <w:tcPr>
            <w:tcW w:w="21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A82F1A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Methyl </w:t>
            </w:r>
            <w:r w:rsidRPr="00F169E8">
              <w:rPr>
                <w:i/>
                <w:sz w:val="14"/>
              </w:rPr>
              <w:t>p</w:t>
            </w:r>
            <w:r w:rsidRPr="00F169E8">
              <w:rPr>
                <w:sz w:val="14"/>
              </w:rPr>
              <w:t>-(</w:t>
            </w:r>
            <w:r w:rsidRPr="00F169E8">
              <w:rPr>
                <w:i/>
                <w:sz w:val="14"/>
              </w:rPr>
              <w:t>n</w:t>
            </w:r>
            <w:r w:rsidRPr="00F169E8">
              <w:rPr>
                <w:sz w:val="14"/>
              </w:rPr>
              <w:t>-</w:t>
            </w:r>
            <w:proofErr w:type="spellStart"/>
            <w:proofErr w:type="gramStart"/>
            <w:r w:rsidRPr="00F169E8">
              <w:rPr>
                <w:sz w:val="14"/>
              </w:rPr>
              <w:t>amyloxy</w:t>
            </w:r>
            <w:proofErr w:type="spellEnd"/>
            <w:r w:rsidRPr="00F169E8">
              <w:rPr>
                <w:sz w:val="14"/>
              </w:rPr>
              <w:t>)benzoate</w:t>
            </w:r>
            <w:proofErr w:type="gramEnd"/>
          </w:p>
        </w:tc>
        <w:tc>
          <w:tcPr>
            <w:tcW w:w="2081" w:type="dxa"/>
            <w:tcBorders>
              <w:left w:val="single" w:sz="4" w:space="0" w:color="000000" w:themeColor="text1"/>
            </w:tcBorders>
          </w:tcPr>
          <w:p w14:paraId="5523CADE" w14:textId="77777777" w:rsidR="00F169E8" w:rsidRPr="00F169E8" w:rsidRDefault="00F169E8" w:rsidP="00F169E8">
            <w:pPr>
              <w:spacing w:after="0"/>
              <w:rPr>
                <w:sz w:val="14"/>
              </w:rPr>
            </w:pPr>
            <w:r w:rsidRPr="00F169E8">
              <w:rPr>
                <w:sz w:val="14"/>
              </w:rPr>
              <w:t xml:space="preserve">Vinylidene </w:t>
            </w:r>
            <w:proofErr w:type="spellStart"/>
            <w:r w:rsidRPr="00F169E8">
              <w:rPr>
                <w:sz w:val="14"/>
              </w:rPr>
              <w:t>chloride</w:t>
            </w:r>
            <w:r w:rsidR="00127AE9" w:rsidRPr="00127AE9">
              <w:rPr>
                <w:sz w:val="14"/>
                <w:vertAlign w:val="superscript"/>
              </w:rPr>
              <w:t>d</w:t>
            </w:r>
            <w:proofErr w:type="spellEnd"/>
          </w:p>
        </w:tc>
      </w:tr>
    </w:tbl>
    <w:p w14:paraId="4D709A04" w14:textId="77777777" w:rsidR="00F819F6" w:rsidRDefault="00F819F6" w:rsidP="00F819F6">
      <w:pPr>
        <w:pStyle w:val="Heading2"/>
        <w:sectPr w:rsidR="00F819F6" w:rsidSect="00FD54B1">
          <w:footerReference w:type="default" r:id="rId10"/>
          <w:footerReference w:type="firs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3D15AF3" w14:textId="77777777" w:rsidR="00F819F6" w:rsidRDefault="00F819F6" w:rsidP="00F819F6">
      <w:pPr>
        <w:pStyle w:val="Heading2"/>
      </w:pPr>
      <w:r>
        <w:lastRenderedPageBreak/>
        <w:t>Notes on Peroxidizable Organic Compounds</w:t>
      </w:r>
    </w:p>
    <w:p w14:paraId="419B11C4" w14:textId="77777777" w:rsidR="00F819F6" w:rsidRDefault="00F819F6" w:rsidP="00F819F6">
      <w:pPr>
        <w:pStyle w:val="Heading2"/>
      </w:pPr>
      <w:r>
        <w:t>Risk factors for peroxidization</w:t>
      </w:r>
    </w:p>
    <w:p w14:paraId="75055ED9" w14:textId="77777777" w:rsidR="00F819F6" w:rsidRDefault="00F819F6" w:rsidP="00F819F6">
      <w:pPr>
        <w:pStyle w:val="ListParagraph"/>
        <w:numPr>
          <w:ilvl w:val="0"/>
          <w:numId w:val="1"/>
        </w:numPr>
      </w:pPr>
      <w:r>
        <w:t>Heat</w:t>
      </w:r>
    </w:p>
    <w:p w14:paraId="6A149215" w14:textId="77777777" w:rsidR="00F819F6" w:rsidRDefault="00F819F6" w:rsidP="00F819F6">
      <w:pPr>
        <w:pStyle w:val="ListParagraph"/>
        <w:numPr>
          <w:ilvl w:val="0"/>
          <w:numId w:val="1"/>
        </w:numPr>
      </w:pPr>
      <w:r>
        <w:t>Light</w:t>
      </w:r>
    </w:p>
    <w:p w14:paraId="32351528" w14:textId="77777777" w:rsidR="00F819F6" w:rsidRDefault="00F819F6" w:rsidP="00F819F6">
      <w:pPr>
        <w:pStyle w:val="ListParagraph"/>
        <w:numPr>
          <w:ilvl w:val="0"/>
          <w:numId w:val="1"/>
        </w:numPr>
      </w:pPr>
      <w:r>
        <w:t>Air/oxygen</w:t>
      </w:r>
    </w:p>
    <w:p w14:paraId="39797E17" w14:textId="77777777" w:rsidR="00F819F6" w:rsidRDefault="00F819F6" w:rsidP="00F819F6">
      <w:pPr>
        <w:pStyle w:val="ListParagraph"/>
        <w:numPr>
          <w:ilvl w:val="0"/>
          <w:numId w:val="1"/>
        </w:numPr>
      </w:pPr>
      <w:r>
        <w:t>Volatility/ability to be concentrated</w:t>
      </w:r>
    </w:p>
    <w:p w14:paraId="04E71B0A" w14:textId="77777777" w:rsidR="00F819F6" w:rsidRDefault="00F819F6" w:rsidP="00F819F6">
      <w:pPr>
        <w:pStyle w:val="ListParagraph"/>
        <w:numPr>
          <w:ilvl w:val="0"/>
          <w:numId w:val="1"/>
        </w:numPr>
      </w:pPr>
      <w:r>
        <w:t>Low molecular weight</w:t>
      </w:r>
    </w:p>
    <w:p w14:paraId="31050A94" w14:textId="77777777" w:rsidR="00F819F6" w:rsidRDefault="00F819F6" w:rsidP="00F819F6">
      <w:pPr>
        <w:pStyle w:val="ListParagraph"/>
        <w:numPr>
          <w:ilvl w:val="0"/>
          <w:numId w:val="1"/>
        </w:numPr>
      </w:pPr>
      <w:r>
        <w:t>Long storage time</w:t>
      </w:r>
    </w:p>
    <w:p w14:paraId="29738F3B" w14:textId="77777777" w:rsidR="00F819F6" w:rsidRDefault="00F819F6" w:rsidP="00F819F6">
      <w:pPr>
        <w:pStyle w:val="ListParagraph"/>
        <w:numPr>
          <w:ilvl w:val="0"/>
          <w:numId w:val="1"/>
        </w:numPr>
      </w:pPr>
      <w:r>
        <w:t>Catalyzing contaminants (e.g. heavy metals, alkali)</w:t>
      </w:r>
    </w:p>
    <w:p w14:paraId="514A9E81" w14:textId="77777777" w:rsidR="00F819F6" w:rsidRDefault="00F819F6" w:rsidP="00F819F6">
      <w:pPr>
        <w:pStyle w:val="Heading2"/>
      </w:pPr>
      <w:r>
        <w:t>Peroxidizable organic compound classes</w:t>
      </w:r>
    </w:p>
    <w:p w14:paraId="36AF8D0F" w14:textId="77777777" w:rsidR="00F819F6" w:rsidRDefault="00F819F6" w:rsidP="00F819F6">
      <w:pPr>
        <w:pStyle w:val="ListParagraph"/>
        <w:numPr>
          <w:ilvl w:val="0"/>
          <w:numId w:val="2"/>
        </w:numPr>
      </w:pPr>
      <w:r>
        <w:t>Form explosive levels without concentration</w:t>
      </w:r>
    </w:p>
    <w:p w14:paraId="07C35C42" w14:textId="77777777" w:rsidR="00F819F6" w:rsidRDefault="00F819F6" w:rsidP="00F819F6">
      <w:pPr>
        <w:pStyle w:val="ListParagraph"/>
        <w:numPr>
          <w:ilvl w:val="0"/>
          <w:numId w:val="2"/>
        </w:numPr>
      </w:pPr>
      <w:r>
        <w:t>Form explosive levels with concentration</w:t>
      </w:r>
    </w:p>
    <w:p w14:paraId="6CB7015A" w14:textId="77777777" w:rsidR="00F819F6" w:rsidRDefault="00F819F6" w:rsidP="00F819F6">
      <w:pPr>
        <w:pStyle w:val="ListParagraph"/>
        <w:numPr>
          <w:ilvl w:val="0"/>
          <w:numId w:val="2"/>
        </w:numPr>
      </w:pPr>
      <w:proofErr w:type="spellStart"/>
      <w:r>
        <w:t>Autopolymerize</w:t>
      </w:r>
      <w:proofErr w:type="spellEnd"/>
      <w:r>
        <w:t xml:space="preserve"> explosively</w:t>
      </w:r>
    </w:p>
    <w:p w14:paraId="43BBCE6F" w14:textId="77777777" w:rsidR="00F819F6" w:rsidRDefault="00F819F6" w:rsidP="00F819F6">
      <w:pPr>
        <w:pStyle w:val="ListParagraph"/>
        <w:numPr>
          <w:ilvl w:val="0"/>
          <w:numId w:val="2"/>
        </w:numPr>
      </w:pPr>
      <w:r>
        <w:t>Unknown/uncharacterized hazard</w:t>
      </w:r>
    </w:p>
    <w:p w14:paraId="16EB522B" w14:textId="77777777" w:rsidR="00F819F6" w:rsidRPr="00AC7CEF" w:rsidRDefault="00F819F6" w:rsidP="00F819F6">
      <w:pPr>
        <w:pStyle w:val="ListParagraph"/>
        <w:ind w:left="0"/>
      </w:pPr>
      <w:r w:rsidRPr="00AC7CEF">
        <w:rPr>
          <w:rStyle w:val="Heading2Char"/>
        </w:rPr>
        <w:t>Detection</w:t>
      </w:r>
      <w:r w:rsidRPr="00AC7CEF">
        <w:rPr>
          <w:rStyle w:val="Heading2Char"/>
        </w:rPr>
        <w:br/>
      </w:r>
      <w:r w:rsidRPr="00AC7CEF">
        <w:t>Kelly, R.J., A critical review of peroxide determination methods, Chem. Health &amp; Safety, 1996, 3(5), 28.</w:t>
      </w:r>
    </w:p>
    <w:p w14:paraId="5CBBE6EE" w14:textId="77777777" w:rsidR="00F819F6" w:rsidRDefault="00F819F6" w:rsidP="00F819F6">
      <w:pPr>
        <w:pStyle w:val="Heading2"/>
      </w:pPr>
      <w:r>
        <w:t>Managing peroxidizable organic compounds</w:t>
      </w:r>
    </w:p>
    <w:p w14:paraId="2F9711DA" w14:textId="77777777" w:rsidR="00F819F6" w:rsidRDefault="00F819F6" w:rsidP="00F819F6">
      <w:pPr>
        <w:pStyle w:val="ListParagraph"/>
        <w:numPr>
          <w:ilvl w:val="0"/>
          <w:numId w:val="3"/>
        </w:numPr>
      </w:pPr>
      <w:r>
        <w:t>Purchase limited quantities/small containers/no stockpiling</w:t>
      </w:r>
    </w:p>
    <w:p w14:paraId="5194A66B" w14:textId="77777777" w:rsidR="00F819F6" w:rsidRDefault="00F819F6" w:rsidP="00F819F6">
      <w:pPr>
        <w:pStyle w:val="ListParagraph"/>
        <w:numPr>
          <w:ilvl w:val="0"/>
          <w:numId w:val="3"/>
        </w:numPr>
      </w:pPr>
      <w:r>
        <w:t>Use in receipt order</w:t>
      </w:r>
    </w:p>
    <w:p w14:paraId="4EC148FC" w14:textId="77777777" w:rsidR="00F819F6" w:rsidRDefault="00F819F6" w:rsidP="00F819F6">
      <w:pPr>
        <w:pStyle w:val="ListParagraph"/>
        <w:numPr>
          <w:ilvl w:val="0"/>
          <w:numId w:val="3"/>
        </w:numPr>
      </w:pPr>
      <w:r>
        <w:t>Label as peroxide former</w:t>
      </w:r>
    </w:p>
    <w:p w14:paraId="6819DDE3" w14:textId="77777777" w:rsidR="00F819F6" w:rsidRDefault="00F819F6" w:rsidP="00F819F6">
      <w:pPr>
        <w:pStyle w:val="ListParagraph"/>
        <w:numPr>
          <w:ilvl w:val="0"/>
          <w:numId w:val="3"/>
        </w:numPr>
      </w:pPr>
      <w:r>
        <w:t xml:space="preserve">Periodically test (3 </w:t>
      </w:r>
      <w:proofErr w:type="spellStart"/>
      <w:r>
        <w:t>mo</w:t>
      </w:r>
      <w:proofErr w:type="spellEnd"/>
      <w:r>
        <w:t xml:space="preserve"> or more frequently if necessary)</w:t>
      </w:r>
    </w:p>
    <w:p w14:paraId="43622E59" w14:textId="77777777" w:rsidR="00F819F6" w:rsidRDefault="00F819F6" w:rsidP="00F819F6">
      <w:pPr>
        <w:pStyle w:val="ListParagraph"/>
        <w:numPr>
          <w:ilvl w:val="0"/>
          <w:numId w:val="3"/>
        </w:numPr>
      </w:pPr>
      <w:r>
        <w:t>Test inhibitor levels if used</w:t>
      </w:r>
    </w:p>
    <w:p w14:paraId="2898E0DA" w14:textId="77777777" w:rsidR="00F819F6" w:rsidRDefault="00F819F6" w:rsidP="00F819F6">
      <w:pPr>
        <w:pStyle w:val="ListParagraph"/>
        <w:numPr>
          <w:ilvl w:val="0"/>
          <w:numId w:val="3"/>
        </w:numPr>
      </w:pPr>
      <w:r>
        <w:t>Treat or dispose if &gt;100ppm</w:t>
      </w:r>
    </w:p>
    <w:p w14:paraId="0BF6E0D8" w14:textId="77777777" w:rsidR="00F819F6" w:rsidRDefault="00F819F6" w:rsidP="00F819F6">
      <w:pPr>
        <w:pStyle w:val="Heading2"/>
      </w:pPr>
      <w:r>
        <w:t>Storing peroxidizable organic compounds</w:t>
      </w:r>
    </w:p>
    <w:p w14:paraId="191C6330" w14:textId="77777777" w:rsidR="00F819F6" w:rsidRDefault="00F819F6" w:rsidP="00F819F6">
      <w:pPr>
        <w:pStyle w:val="ListParagraph"/>
        <w:numPr>
          <w:ilvl w:val="0"/>
          <w:numId w:val="4"/>
        </w:numPr>
      </w:pPr>
      <w:r>
        <w:t>Inert blanket (except where inhibitors require oxygen to work)</w:t>
      </w:r>
    </w:p>
    <w:p w14:paraId="7115DC0F" w14:textId="77777777" w:rsidR="00F819F6" w:rsidRDefault="00F819F6" w:rsidP="00F819F6">
      <w:pPr>
        <w:pStyle w:val="ListParagraph"/>
        <w:numPr>
          <w:ilvl w:val="0"/>
          <w:numId w:val="4"/>
        </w:numPr>
      </w:pPr>
      <w:r>
        <w:t>Tight-fitting cap (no ground-glass stoppers)</w:t>
      </w:r>
    </w:p>
    <w:p w14:paraId="6EA8316B" w14:textId="77777777" w:rsidR="00F819F6" w:rsidRDefault="00F819F6" w:rsidP="00F819F6">
      <w:pPr>
        <w:pStyle w:val="ListParagraph"/>
        <w:numPr>
          <w:ilvl w:val="0"/>
          <w:numId w:val="4"/>
        </w:numPr>
      </w:pPr>
      <w:r>
        <w:t>No plastic (metal preferred)</w:t>
      </w:r>
    </w:p>
    <w:p w14:paraId="457CCD62" w14:textId="77777777" w:rsidR="00F819F6" w:rsidRDefault="00F819F6" w:rsidP="00F819F6">
      <w:pPr>
        <w:pStyle w:val="ListParagraph"/>
        <w:numPr>
          <w:ilvl w:val="0"/>
          <w:numId w:val="4"/>
        </w:numPr>
      </w:pPr>
      <w:r>
        <w:t>Store away from heat and light</w:t>
      </w:r>
    </w:p>
    <w:p w14:paraId="5FDFF7A6" w14:textId="14CA6343" w:rsidR="00F819F6" w:rsidRDefault="005013CF" w:rsidP="00F819F6">
      <w:pPr>
        <w:pStyle w:val="ListParagraph"/>
        <w:numPr>
          <w:ilvl w:val="0"/>
          <w:numId w:val="4"/>
        </w:numPr>
      </w:pPr>
      <w:r>
        <w:t>Advisable s</w:t>
      </w:r>
      <w:r w:rsidR="00F819F6">
        <w:t>torage times: (JHU</w:t>
      </w:r>
      <w:r>
        <w:t xml:space="preserve"> rules</w:t>
      </w:r>
      <w:r w:rsidR="00F819F6">
        <w:t xml:space="preserve">: 1 </w:t>
      </w:r>
      <w:proofErr w:type="spellStart"/>
      <w:r w:rsidR="00F819F6">
        <w:t>yr</w:t>
      </w:r>
      <w:proofErr w:type="spellEnd"/>
      <w:r w:rsidR="00F819F6">
        <w:t xml:space="preserve"> after receipt, 6 </w:t>
      </w:r>
      <w:proofErr w:type="spellStart"/>
      <w:r w:rsidR="00F819F6">
        <w:t>mo</w:t>
      </w:r>
      <w:proofErr w:type="spellEnd"/>
      <w:r w:rsidR="00F819F6">
        <w:t xml:space="preserve"> after opening)</w:t>
      </w:r>
    </w:p>
    <w:p w14:paraId="2E2C8D59" w14:textId="77777777" w:rsidR="00F819F6" w:rsidRDefault="00F819F6" w:rsidP="00F819F6">
      <w:pPr>
        <w:pStyle w:val="ListParagraph"/>
        <w:numPr>
          <w:ilvl w:val="1"/>
          <w:numId w:val="4"/>
        </w:numPr>
      </w:pPr>
      <w:r>
        <w:t>Unopened containers: 18 months</w:t>
      </w:r>
    </w:p>
    <w:p w14:paraId="7E375456" w14:textId="77777777" w:rsidR="00F819F6" w:rsidRDefault="00F819F6" w:rsidP="00F819F6">
      <w:pPr>
        <w:pStyle w:val="ListParagraph"/>
        <w:numPr>
          <w:ilvl w:val="1"/>
          <w:numId w:val="4"/>
        </w:numPr>
      </w:pPr>
      <w:r>
        <w:t>Opened:</w:t>
      </w:r>
    </w:p>
    <w:p w14:paraId="2BAB729C" w14:textId="77777777" w:rsidR="00F819F6" w:rsidRDefault="00F819F6" w:rsidP="00F819F6">
      <w:pPr>
        <w:pStyle w:val="ListParagraph"/>
        <w:numPr>
          <w:ilvl w:val="2"/>
          <w:numId w:val="4"/>
        </w:numPr>
      </w:pPr>
      <w:r>
        <w:t>Class A: 3 months</w:t>
      </w:r>
    </w:p>
    <w:p w14:paraId="6B589ED0" w14:textId="77777777" w:rsidR="00F819F6" w:rsidRDefault="00F819F6" w:rsidP="00F819F6">
      <w:pPr>
        <w:pStyle w:val="ListParagraph"/>
        <w:numPr>
          <w:ilvl w:val="2"/>
          <w:numId w:val="4"/>
        </w:numPr>
      </w:pPr>
      <w:r>
        <w:t>Class B or D: 24 months (with testing every three or fewer months)</w:t>
      </w:r>
    </w:p>
    <w:p w14:paraId="41D19117" w14:textId="77777777" w:rsidR="00F819F6" w:rsidRDefault="00F819F6" w:rsidP="00F819F6">
      <w:pPr>
        <w:pStyle w:val="ListParagraph"/>
        <w:numPr>
          <w:ilvl w:val="2"/>
          <w:numId w:val="4"/>
        </w:numPr>
      </w:pPr>
      <w:r>
        <w:t>Class C</w:t>
      </w:r>
    </w:p>
    <w:p w14:paraId="1FB7FF31" w14:textId="77777777" w:rsidR="00F819F6" w:rsidRDefault="00F819F6" w:rsidP="00F819F6">
      <w:pPr>
        <w:pStyle w:val="ListParagraph"/>
        <w:numPr>
          <w:ilvl w:val="3"/>
          <w:numId w:val="4"/>
        </w:numPr>
      </w:pPr>
      <w:r>
        <w:t>Uninhibited: 24 hours</w:t>
      </w:r>
    </w:p>
    <w:p w14:paraId="70C5BA7D" w14:textId="77777777" w:rsidR="00F819F6" w:rsidRPr="00AC7CEF" w:rsidRDefault="00F819F6" w:rsidP="00F819F6">
      <w:pPr>
        <w:pStyle w:val="ListParagraph"/>
        <w:numPr>
          <w:ilvl w:val="3"/>
          <w:numId w:val="4"/>
        </w:numPr>
      </w:pPr>
      <w:r>
        <w:t>Inhibited: 12 months (testing both peroxide and inhibitor every three or fewer months)</w:t>
      </w:r>
    </w:p>
    <w:p w14:paraId="6C903662" w14:textId="77777777" w:rsidR="00356A55" w:rsidRDefault="00356A55" w:rsidP="00F819F6">
      <w:pPr>
        <w:spacing w:after="0"/>
      </w:pPr>
    </w:p>
    <w:sectPr w:rsidR="00356A55" w:rsidSect="00F819F6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A7D1" w14:textId="77777777" w:rsidR="00FD3F40" w:rsidRDefault="00FD3F40" w:rsidP="00F169E8">
      <w:pPr>
        <w:spacing w:after="0"/>
      </w:pPr>
      <w:r>
        <w:separator/>
      </w:r>
    </w:p>
  </w:endnote>
  <w:endnote w:type="continuationSeparator" w:id="0">
    <w:p w14:paraId="225D526D" w14:textId="77777777" w:rsidR="00FD3F40" w:rsidRDefault="00FD3F40" w:rsidP="00F169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7A09" w14:textId="32E8D875" w:rsidR="00FD3F40" w:rsidRPr="00127AE9" w:rsidRDefault="00FD3F40">
    <w:pPr>
      <w:pStyle w:val="Footer"/>
      <w:rPr>
        <w:sz w:val="10"/>
      </w:rPr>
    </w:pPr>
    <w:r w:rsidRPr="00127AE9">
      <w:rPr>
        <w:sz w:val="10"/>
      </w:rPr>
      <w:t>a: When stored as liquid monomer</w:t>
    </w:r>
    <w:r w:rsidRPr="00FD3F40">
      <w:rPr>
        <w:b/>
        <w:noProof/>
        <w:sz w:val="28"/>
      </w:rPr>
      <w:t xml:space="preserve"> </w:t>
    </w: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475E606B" wp14:editId="60896AB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286000" cy="949325"/>
          <wp:effectExtent l="0" t="0" r="0" b="0"/>
          <wp:wrapTight wrapText="bothSides">
            <wp:wrapPolygon edited="0">
              <wp:start x="0" y="0"/>
              <wp:lineTo x="0" y="20805"/>
              <wp:lineTo x="21360" y="20805"/>
              <wp:lineTo x="213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.logo.small.horizontal.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49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7295E5" w14:textId="77777777" w:rsidR="00FD3F40" w:rsidRPr="00127AE9" w:rsidRDefault="00FD3F40">
    <w:pPr>
      <w:pStyle w:val="Footer"/>
      <w:rPr>
        <w:sz w:val="10"/>
      </w:rPr>
    </w:pPr>
    <w:r w:rsidRPr="00127AE9">
      <w:rPr>
        <w:sz w:val="10"/>
      </w:rPr>
      <w:t>b: Forms peroxides but explosions are not known</w:t>
    </w:r>
  </w:p>
  <w:p w14:paraId="1DED37E1" w14:textId="77777777" w:rsidR="00FD3F40" w:rsidRPr="00127AE9" w:rsidRDefault="00FD3F40">
    <w:pPr>
      <w:pStyle w:val="Footer"/>
      <w:rPr>
        <w:sz w:val="10"/>
      </w:rPr>
    </w:pPr>
    <w:r w:rsidRPr="00127AE9">
      <w:rPr>
        <w:sz w:val="10"/>
      </w:rPr>
      <w:t xml:space="preserve">c: As liquid, forms explosive levels without concentration; as gas, may </w:t>
    </w:r>
    <w:proofErr w:type="spellStart"/>
    <w:r w:rsidRPr="00127AE9">
      <w:rPr>
        <w:sz w:val="10"/>
      </w:rPr>
      <w:t>autopolymerize</w:t>
    </w:r>
    <w:proofErr w:type="spellEnd"/>
  </w:p>
  <w:p w14:paraId="3085635E" w14:textId="77777777" w:rsidR="00FD3F40" w:rsidRPr="00127AE9" w:rsidRDefault="00FD3F40">
    <w:pPr>
      <w:pStyle w:val="Footer"/>
      <w:rPr>
        <w:sz w:val="10"/>
      </w:rPr>
    </w:pPr>
    <w:r w:rsidRPr="00127AE9">
      <w:rPr>
        <w:sz w:val="10"/>
      </w:rPr>
      <w:t>d: Easily form peroxides; probably belong in Class B</w:t>
    </w:r>
  </w:p>
  <w:p w14:paraId="0841E292" w14:textId="77777777" w:rsidR="00FD3F40" w:rsidRPr="00127AE9" w:rsidRDefault="00FD3F40">
    <w:pPr>
      <w:pStyle w:val="Footer"/>
      <w:rPr>
        <w:sz w:val="10"/>
      </w:rPr>
    </w:pPr>
    <w:r w:rsidRPr="00127AE9">
      <w:rPr>
        <w:sz w:val="10"/>
      </w:rPr>
      <w:t>e: OSHA-regulated carcinogen</w:t>
    </w:r>
  </w:p>
  <w:p w14:paraId="629DB136" w14:textId="77777777" w:rsidR="00FD3F40" w:rsidRDefault="00FD3F40">
    <w:pPr>
      <w:pStyle w:val="Footer"/>
      <w:rPr>
        <w:sz w:val="10"/>
      </w:rPr>
    </w:pPr>
    <w:r w:rsidRPr="00127AE9">
      <w:rPr>
        <w:sz w:val="10"/>
      </w:rPr>
      <w:t>f: Extremely reactive and unstable compound</w:t>
    </w:r>
  </w:p>
  <w:p w14:paraId="5A5986B9" w14:textId="010718D6" w:rsidR="00FD3F40" w:rsidRPr="00FD3F40" w:rsidRDefault="00FD3F40">
    <w:pPr>
      <w:pStyle w:val="Footer"/>
    </w:pPr>
    <w:r>
      <w:rPr>
        <w:sz w:val="10"/>
      </w:rPr>
      <w:t xml:space="preserve">Table from </w:t>
    </w:r>
    <w:r>
      <w:rPr>
        <w:i/>
        <w:sz w:val="10"/>
      </w:rPr>
      <w:t>ACS Handbook of Chemical Health &amp; Safety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EA93" w14:textId="77777777" w:rsidR="00FD3F40" w:rsidRDefault="00FD3F40">
    <w:pPr>
      <w:pStyle w:val="Footer"/>
      <w:rPr>
        <w:sz w:val="16"/>
      </w:rPr>
    </w:pPr>
    <w:r w:rsidRPr="00F819F6">
      <w:rPr>
        <w:sz w:val="16"/>
      </w:rPr>
      <w:t xml:space="preserve">Ref, for example: </w:t>
    </w:r>
    <w:r w:rsidRPr="00F819F6">
      <w:rPr>
        <w:i/>
        <w:sz w:val="16"/>
      </w:rPr>
      <w:t>ACS Handbook of Chemical Health &amp; Safety</w:t>
    </w:r>
    <w:r w:rsidRPr="00F819F6">
      <w:rPr>
        <w:sz w:val="16"/>
      </w:rPr>
      <w:t>.</w:t>
    </w:r>
  </w:p>
  <w:p w14:paraId="754D80E0" w14:textId="77777777" w:rsidR="005F6EC5" w:rsidRDefault="005F6EC5">
    <w:pPr>
      <w:pStyle w:val="Footer"/>
      <w:rPr>
        <w:sz w:val="16"/>
      </w:rPr>
    </w:pPr>
  </w:p>
  <w:p w14:paraId="3955F748" w14:textId="0B2E1D02" w:rsidR="005F6EC5" w:rsidRPr="00F819F6" w:rsidRDefault="005F6EC5">
    <w:pPr>
      <w:pStyle w:val="Footer"/>
      <w:rPr>
        <w:sz w:val="16"/>
      </w:rPr>
    </w:pPr>
    <w:r>
      <w:rPr>
        <w:sz w:val="16"/>
      </w:rPr>
      <w:t xml:space="preserve">Questions: Contact Dr. Dan Kuespert, Laboratory Safety Advocate, </w:t>
    </w:r>
    <w:hyperlink r:id="rId1" w:history="1">
      <w:r w:rsidRPr="006A4EC0">
        <w:rPr>
          <w:rStyle w:val="Hyperlink"/>
          <w:sz w:val="16"/>
        </w:rPr>
        <w:t>dkuespert@jhu.edu</w:t>
      </w:r>
    </w:hyperlink>
    <w:r>
      <w:rPr>
        <w:sz w:val="16"/>
      </w:rPr>
      <w:t xml:space="preserve"> or x6-5525.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39DF" w14:textId="77777777" w:rsidR="00FD3F40" w:rsidRDefault="00FD3F40" w:rsidP="00F169E8">
      <w:pPr>
        <w:spacing w:after="0"/>
      </w:pPr>
      <w:r>
        <w:separator/>
      </w:r>
    </w:p>
  </w:footnote>
  <w:footnote w:type="continuationSeparator" w:id="0">
    <w:p w14:paraId="75E892A4" w14:textId="77777777" w:rsidR="00FD3F40" w:rsidRDefault="00FD3F40" w:rsidP="00F169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A5F57"/>
    <w:multiLevelType w:val="hybridMultilevel"/>
    <w:tmpl w:val="BA12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96000"/>
    <w:multiLevelType w:val="hybridMultilevel"/>
    <w:tmpl w:val="7E40D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C2192"/>
    <w:multiLevelType w:val="hybridMultilevel"/>
    <w:tmpl w:val="0EE2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B5403"/>
    <w:multiLevelType w:val="hybridMultilevel"/>
    <w:tmpl w:val="640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576223">
    <w:abstractNumId w:val="0"/>
  </w:num>
  <w:num w:numId="2" w16cid:durableId="643268423">
    <w:abstractNumId w:val="1"/>
  </w:num>
  <w:num w:numId="3" w16cid:durableId="1475098855">
    <w:abstractNumId w:val="2"/>
  </w:num>
  <w:num w:numId="4" w16cid:durableId="1615478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6D"/>
    <w:rsid w:val="000676ED"/>
    <w:rsid w:val="00127AE9"/>
    <w:rsid w:val="00356A55"/>
    <w:rsid w:val="003A426D"/>
    <w:rsid w:val="003C4899"/>
    <w:rsid w:val="005013CF"/>
    <w:rsid w:val="005C2197"/>
    <w:rsid w:val="005F6EC5"/>
    <w:rsid w:val="006946EF"/>
    <w:rsid w:val="00C53D7B"/>
    <w:rsid w:val="00DD1BE5"/>
    <w:rsid w:val="00F169E8"/>
    <w:rsid w:val="00F2447F"/>
    <w:rsid w:val="00F819F6"/>
    <w:rsid w:val="00FD3F40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8638A5"/>
  <w14:defaultImageDpi w14:val="300"/>
  <w15:docId w15:val="{65FC6770-88DC-CC4D-AE38-B9A56132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6ED"/>
    <w:pPr>
      <w:spacing w:after="1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9E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69E8"/>
  </w:style>
  <w:style w:type="paragraph" w:styleId="Footer">
    <w:name w:val="footer"/>
    <w:basedOn w:val="Normal"/>
    <w:link w:val="FooterChar"/>
    <w:uiPriority w:val="99"/>
    <w:unhideWhenUsed/>
    <w:rsid w:val="00F169E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69E8"/>
  </w:style>
  <w:style w:type="character" w:customStyle="1" w:styleId="Heading2Char">
    <w:name w:val="Heading 2 Char"/>
    <w:basedOn w:val="DefaultParagraphFont"/>
    <w:link w:val="Heading2"/>
    <w:uiPriority w:val="9"/>
    <w:rsid w:val="00F81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81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6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kuespert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C4C0B0E347241884D7FCC434484FF" ma:contentTypeVersion="6" ma:contentTypeDescription="Create a new document." ma:contentTypeScope="" ma:versionID="1b9192769b56863f3d260378992c16a1">
  <xsd:schema xmlns:xsd="http://www.w3.org/2001/XMLSchema" xmlns:xs="http://www.w3.org/2001/XMLSchema" xmlns:p="http://schemas.microsoft.com/office/2006/metadata/properties" xmlns:ns2="f711d33f-b68a-4cfb-bde5-3c47575d90d0" xmlns:ns3="6a089f47-92c2-4ed3-bf82-87f0b1ec4fbb" targetNamespace="http://schemas.microsoft.com/office/2006/metadata/properties" ma:root="true" ma:fieldsID="4f5fa134e038b6148083e7335e2e7374" ns2:_="" ns3:_="">
    <xsd:import namespace="f711d33f-b68a-4cfb-bde5-3c47575d90d0"/>
    <xsd:import namespace="6a089f47-92c2-4ed3-bf82-87f0b1ec4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1d33f-b68a-4cfb-bde5-3c47575d9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89f47-92c2-4ed3-bf82-87f0b1ec4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1A6C1-878F-4DCB-AB17-6AA6922C2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FEF5EC-8BB7-420B-8C0F-53EF117FE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6E3E7-468C-4F5D-B6F8-FCE2E5F99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1d33f-b68a-4cfb-bde5-3c47575d90d0"/>
    <ds:schemaRef ds:uri="6a089f47-92c2-4ed3-bf82-87f0b1ec4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4537</Characters>
  <Application>Microsoft Office Word</Application>
  <DocSecurity>0</DocSecurity>
  <Lines>37</Lines>
  <Paragraphs>10</Paragraphs>
  <ScaleCrop>false</ScaleCrop>
  <Company>The Johns Hopkins University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Kuespert</dc:creator>
  <cp:keywords/>
  <dc:description/>
  <cp:lastModifiedBy>Elizabeth Hsieh</cp:lastModifiedBy>
  <cp:revision>2</cp:revision>
  <cp:lastPrinted>2014-01-07T15:29:00Z</cp:lastPrinted>
  <dcterms:created xsi:type="dcterms:W3CDTF">2022-04-01T15:08:00Z</dcterms:created>
  <dcterms:modified xsi:type="dcterms:W3CDTF">2022-04-01T15:08:00Z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0x010100067C4C0B0E347241884D7FCC434484FF</vt:lpwstr>
  </property>
</Properties>
</file>